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19" w:rsidRDefault="00175D37" w:rsidP="00B573E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WBG.6140.30.2023</w:t>
      </w:r>
      <w:r w:rsidR="00B573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1A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73E5">
        <w:rPr>
          <w:rFonts w:ascii="Times New Roman" w:hAnsi="Times New Roman" w:cs="Times New Roman"/>
          <w:sz w:val="24"/>
          <w:szCs w:val="24"/>
        </w:rPr>
        <w:t xml:space="preserve">Chełmiec, </w:t>
      </w:r>
      <w:r w:rsidR="000D1AC6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7 listopada 2023</w:t>
      </w:r>
      <w:r w:rsidR="00B573E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1AC6" w:rsidRDefault="000D1AC6" w:rsidP="00B573E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143F9D">
      <w:pPr>
        <w:ind w:left="4253"/>
        <w:jc w:val="left"/>
        <w:rPr>
          <w:rFonts w:ascii="Times New Roman" w:hAnsi="Times New Roman" w:cs="Times New Roman"/>
          <w:b/>
          <w:sz w:val="32"/>
          <w:szCs w:val="32"/>
        </w:rPr>
      </w:pPr>
      <w:r w:rsidRPr="00B573E5">
        <w:rPr>
          <w:rFonts w:ascii="Times New Roman" w:hAnsi="Times New Roman" w:cs="Times New Roman"/>
          <w:b/>
          <w:sz w:val="32"/>
          <w:szCs w:val="32"/>
        </w:rPr>
        <w:t xml:space="preserve">Wykonawca </w:t>
      </w:r>
      <w:r w:rsidR="00143F9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S</w:t>
      </w:r>
      <w:r w:rsidRPr="00B573E5">
        <w:rPr>
          <w:rFonts w:ascii="Times New Roman" w:hAnsi="Times New Roman" w:cs="Times New Roman"/>
          <w:b/>
          <w:sz w:val="32"/>
          <w:szCs w:val="32"/>
        </w:rPr>
        <w:t>trona Internetowa</w:t>
      </w: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Default="00B573E5" w:rsidP="00B573E5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573E5" w:rsidRPr="00D76187" w:rsidRDefault="00B573E5" w:rsidP="00B573E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24C52" w:rsidRPr="00D76187" w:rsidRDefault="00B573E5" w:rsidP="00E24C52">
      <w:pPr>
        <w:ind w:left="851" w:hanging="851"/>
        <w:jc w:val="both"/>
        <w:rPr>
          <w:rStyle w:val="TeksttreciArial"/>
          <w:rFonts w:ascii="Times New Roman" w:hAnsi="Times New Roman" w:cs="Times New Roman"/>
          <w:b/>
          <w:sz w:val="24"/>
          <w:szCs w:val="24"/>
        </w:rPr>
      </w:pPr>
      <w:r w:rsidRPr="00D76187">
        <w:rPr>
          <w:rFonts w:ascii="Times New Roman" w:hAnsi="Times New Roman" w:cs="Times New Roman"/>
          <w:sz w:val="24"/>
          <w:szCs w:val="24"/>
        </w:rPr>
        <w:t>Dotyczy: postępowanie o udzielenie zamówienia publicznego w drodze zapytania ofertowego na:</w:t>
      </w:r>
      <w:r w:rsidR="00EB21EB" w:rsidRPr="00D76187">
        <w:rPr>
          <w:sz w:val="24"/>
          <w:szCs w:val="24"/>
        </w:rPr>
        <w:t xml:space="preserve"> </w:t>
      </w:r>
      <w:r w:rsidR="00E24C52" w:rsidRPr="00D7618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F6671" w:rsidRPr="00D76187">
        <w:rPr>
          <w:rStyle w:val="TeksttreciArial"/>
          <w:rFonts w:ascii="Times New Roman" w:hAnsi="Times New Roman" w:cs="Times New Roman"/>
          <w:b/>
          <w:sz w:val="24"/>
          <w:szCs w:val="24"/>
        </w:rPr>
        <w:t xml:space="preserve">Świadczenie usług weterynaryjnych na terenie gminy Chełmiec w </w:t>
      </w:r>
      <w:r w:rsidR="00175D37">
        <w:rPr>
          <w:rStyle w:val="TeksttreciArial"/>
          <w:rFonts w:ascii="Times New Roman" w:hAnsi="Times New Roman" w:cs="Times New Roman"/>
          <w:b/>
          <w:sz w:val="24"/>
          <w:szCs w:val="24"/>
        </w:rPr>
        <w:t>2024</w:t>
      </w:r>
      <w:r w:rsidR="002F6671" w:rsidRPr="00D76187">
        <w:rPr>
          <w:rStyle w:val="TeksttreciArial"/>
          <w:rFonts w:ascii="Times New Roman" w:hAnsi="Times New Roman" w:cs="Times New Roman"/>
          <w:b/>
          <w:sz w:val="24"/>
          <w:szCs w:val="24"/>
        </w:rPr>
        <w:t xml:space="preserve">r.”           </w:t>
      </w:r>
    </w:p>
    <w:p w:rsidR="00D76187" w:rsidRPr="00E24C52" w:rsidRDefault="00D76187" w:rsidP="00E24C52">
      <w:pPr>
        <w:ind w:left="851" w:hanging="851"/>
        <w:jc w:val="both"/>
      </w:pPr>
    </w:p>
    <w:p w:rsidR="00D76187" w:rsidRPr="00C02EAB" w:rsidRDefault="00D76187" w:rsidP="00D76187">
      <w:pPr>
        <w:pStyle w:val="Teksttreci1"/>
        <w:numPr>
          <w:ilvl w:val="0"/>
          <w:numId w:val="3"/>
        </w:numPr>
        <w:shd w:val="clear" w:color="auto" w:fill="auto"/>
        <w:spacing w:before="0"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2EAB">
        <w:rPr>
          <w:rFonts w:ascii="Times New Roman" w:hAnsi="Times New Roman" w:cs="Times New Roman"/>
          <w:b/>
          <w:sz w:val="24"/>
          <w:szCs w:val="24"/>
        </w:rPr>
        <w:t>„Zapewnienie ca</w:t>
      </w:r>
      <w:r>
        <w:rPr>
          <w:rFonts w:ascii="Times New Roman" w:hAnsi="Times New Roman" w:cs="Times New Roman"/>
          <w:b/>
          <w:sz w:val="24"/>
          <w:szCs w:val="24"/>
        </w:rPr>
        <w:t xml:space="preserve">łodobowej opieki weterynaryjnej w przypadkach zdarzeń </w:t>
      </w:r>
      <w:r w:rsidRPr="00C02EAB">
        <w:rPr>
          <w:rFonts w:ascii="Times New Roman" w:hAnsi="Times New Roman" w:cs="Times New Roman"/>
          <w:b/>
          <w:sz w:val="24"/>
          <w:szCs w:val="24"/>
        </w:rPr>
        <w:t>drogowych z udziałem zwierząt na terenie gminy Chełmiec”</w:t>
      </w:r>
    </w:p>
    <w:p w:rsidR="00D76187" w:rsidRPr="00924D18" w:rsidRDefault="00D76187" w:rsidP="00D76187">
      <w:pPr>
        <w:pStyle w:val="Teksttreci1"/>
        <w:numPr>
          <w:ilvl w:val="0"/>
          <w:numId w:val="3"/>
        </w:numPr>
        <w:shd w:val="clear" w:color="auto" w:fill="auto"/>
        <w:spacing w:before="0" w:after="172" w:line="240" w:lineRule="exact"/>
        <w:ind w:right="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24D18">
        <w:rPr>
          <w:rFonts w:ascii="Times New Roman" w:hAnsi="Times New Roman" w:cs="Times New Roman"/>
          <w:b/>
          <w:sz w:val="24"/>
          <w:szCs w:val="24"/>
        </w:rPr>
        <w:t xml:space="preserve">„Zapewnienie opieki weterynaryjnej zwierzętom przebywającym w Gminnym Schronisku dla Bezdomnych Zwierząt w </w:t>
      </w:r>
      <w:proofErr w:type="spellStart"/>
      <w:r w:rsidRPr="00924D18">
        <w:rPr>
          <w:rFonts w:ascii="Times New Roman" w:hAnsi="Times New Roman" w:cs="Times New Roman"/>
          <w:b/>
          <w:sz w:val="24"/>
          <w:szCs w:val="24"/>
        </w:rPr>
        <w:t>Wielogłowach</w:t>
      </w:r>
      <w:proofErr w:type="spellEnd"/>
      <w:r w:rsidRPr="00924D18">
        <w:rPr>
          <w:rFonts w:ascii="Times New Roman" w:hAnsi="Times New Roman" w:cs="Times New Roman"/>
          <w:b/>
          <w:sz w:val="24"/>
          <w:szCs w:val="24"/>
        </w:rPr>
        <w:t>.</w:t>
      </w:r>
      <w:r w:rsidRPr="00924D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iż w wyniku przeprowadzonego postępowania w drod</w:t>
      </w:r>
      <w:r w:rsidR="00EB21EB">
        <w:rPr>
          <w:rFonts w:ascii="Times New Roman" w:hAnsi="Times New Roman" w:cs="Times New Roman"/>
          <w:sz w:val="24"/>
          <w:szCs w:val="24"/>
        </w:rPr>
        <w:t xml:space="preserve">ze zapytania ofertowego </w:t>
      </w:r>
      <w:r w:rsidR="007A01C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ajkorzystniejszą </w:t>
      </w:r>
      <w:r w:rsidR="00EB21EB">
        <w:rPr>
          <w:rFonts w:ascii="Times New Roman" w:hAnsi="Times New Roman" w:cs="Times New Roman"/>
          <w:sz w:val="24"/>
          <w:szCs w:val="24"/>
        </w:rPr>
        <w:t>ofertę dla Zamawiającego złożył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3E5" w:rsidRDefault="00B573E5" w:rsidP="00B57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AC6" w:rsidRPr="000D1AC6" w:rsidRDefault="00175D37" w:rsidP="000D1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Lecznica Weterynaryjna Serwin</w:t>
      </w:r>
    </w:p>
    <w:p w:rsidR="00475EEA" w:rsidRDefault="002F6671" w:rsidP="000D1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175D37">
        <w:rPr>
          <w:rFonts w:ascii="Times New Roman" w:hAnsi="Times New Roman" w:cs="Times New Roman"/>
          <w:b/>
          <w:sz w:val="28"/>
          <w:szCs w:val="28"/>
        </w:rPr>
        <w:t>Dojazdowa 3</w:t>
      </w:r>
    </w:p>
    <w:p w:rsidR="002F6671" w:rsidRPr="000D1AC6" w:rsidRDefault="002F6671" w:rsidP="000D1A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33-300 Nowy Sącz</w:t>
      </w:r>
    </w:p>
    <w:p w:rsidR="00475EEA" w:rsidRPr="00475EEA" w:rsidRDefault="00475EEA" w:rsidP="00475E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5EEA" w:rsidRPr="00475EEA" w:rsidSect="000C1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6E" w:rsidRDefault="00F7256E" w:rsidP="007869F8">
      <w:r>
        <w:separator/>
      </w:r>
    </w:p>
  </w:endnote>
  <w:endnote w:type="continuationSeparator" w:id="0">
    <w:p w:rsidR="00F7256E" w:rsidRDefault="00F7256E" w:rsidP="0078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02" w:rsidRDefault="005270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F8" w:rsidRPr="00527002" w:rsidRDefault="007869F8" w:rsidP="007869F8">
    <w:pPr>
      <w:pStyle w:val="Textbody"/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527002">
      <w:rPr>
        <w:rFonts w:ascii="Times New Roman" w:hAnsi="Times New Roman" w:cs="Times New Roman"/>
        <w:sz w:val="16"/>
        <w:szCs w:val="16"/>
      </w:rPr>
      <w:t>Administratorem Pani/Pana danych osobowych jest Gmina Chełmiec z siedzibą w Urzędzie Gminy Chełmiec, ul. Papieska</w:t>
    </w:r>
    <w:r w:rsidR="00527002">
      <w:rPr>
        <w:rFonts w:ascii="Times New Roman" w:hAnsi="Times New Roman" w:cs="Times New Roman"/>
        <w:sz w:val="16"/>
        <w:szCs w:val="16"/>
      </w:rPr>
      <w:t xml:space="preserve"> 2, 33-395 Chełmiec, tel. 18 548-02</w:t>
    </w:r>
    <w:r w:rsidRPr="00527002">
      <w:rPr>
        <w:rFonts w:ascii="Times New Roman" w:hAnsi="Times New Roman" w:cs="Times New Roman"/>
        <w:sz w:val="16"/>
        <w:szCs w:val="16"/>
      </w:rPr>
      <w:t xml:space="preserve">-10, e-mail: </w:t>
    </w:r>
    <w:hyperlink r:id="rId1" w:history="1">
      <w:r w:rsidRPr="00527002">
        <w:rPr>
          <w:rStyle w:val="Hipercze"/>
          <w:rFonts w:ascii="Times New Roman" w:hAnsi="Times New Roman" w:cs="Times New Roman"/>
          <w:color w:val="auto"/>
          <w:sz w:val="16"/>
          <w:szCs w:val="16"/>
        </w:rPr>
        <w:t>gmina@chelmiec.pl</w:t>
      </w:r>
    </w:hyperlink>
    <w:r w:rsidRPr="00527002">
      <w:rPr>
        <w:rFonts w:ascii="Times New Roman" w:hAnsi="Times New Roman" w:cs="Times New Roman"/>
        <w:sz w:val="16"/>
        <w:szCs w:val="16"/>
      </w:rPr>
      <w:t xml:space="preserve">. W sprawach związanych z przetwarzaniem danych osobowych można się kontaktować z </w:t>
    </w:r>
    <w:r w:rsidRPr="00527002">
      <w:rPr>
        <w:rFonts w:ascii="Times New Roman" w:hAnsi="Times New Roman" w:cs="Times New Roman"/>
        <w:bCs/>
        <w:sz w:val="16"/>
        <w:szCs w:val="16"/>
      </w:rPr>
      <w:t>Inspektorem Ochrony Danych,</w:t>
    </w:r>
    <w:r w:rsidRPr="00527002">
      <w:rPr>
        <w:rFonts w:ascii="Times New Roman" w:hAnsi="Times New Roman" w:cs="Times New Roman"/>
        <w:sz w:val="16"/>
        <w:szCs w:val="16"/>
      </w:rPr>
      <w:t xml:space="preserve"> dostępnym pod adresem e-mail: </w:t>
    </w:r>
    <w:hyperlink r:id="rId2" w:history="1">
      <w:r w:rsidRPr="00527002">
        <w:rPr>
          <w:rStyle w:val="Hipercze"/>
          <w:rFonts w:ascii="Times New Roman" w:hAnsi="Times New Roman" w:cs="Times New Roman"/>
          <w:color w:val="auto"/>
          <w:sz w:val="16"/>
          <w:szCs w:val="16"/>
        </w:rPr>
        <w:t>iod@chelmiec.pl</w:t>
      </w:r>
    </w:hyperlink>
    <w:r w:rsidRPr="00527002">
      <w:rPr>
        <w:rFonts w:ascii="Times New Roman" w:hAnsi="Times New Roman" w:cs="Times New Roman"/>
        <w:sz w:val="16"/>
        <w:szCs w:val="16"/>
      </w:rPr>
      <w:t xml:space="preserve">. Z treścią ogólnej klauzuli informacyjnej  wynikającej z Artykułu 13 rozporządzenia o ochronie danych: RODO można się zapoznać na stronie BIP Urzędu Gminy Chełmiec w zakładce RODO pod adresem:  </w:t>
    </w:r>
    <w:hyperlink r:id="rId3" w:history="1">
      <w:r w:rsidRPr="00527002">
        <w:rPr>
          <w:rStyle w:val="Hipercze"/>
          <w:rFonts w:ascii="Times New Roman" w:hAnsi="Times New Roman" w:cs="Times New Roman"/>
          <w:color w:val="auto"/>
          <w:sz w:val="16"/>
          <w:szCs w:val="16"/>
        </w:rPr>
        <w:t>https://bip.malopolska.pl/ugchelmiec</w:t>
      </w:r>
    </w:hyperlink>
  </w:p>
  <w:p w:rsidR="007869F8" w:rsidRDefault="007869F8" w:rsidP="007869F8">
    <w:pPr>
      <w:pStyle w:val="Stopka"/>
      <w:jc w:val="both"/>
    </w:pPr>
  </w:p>
  <w:p w:rsidR="007869F8" w:rsidRDefault="007869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02" w:rsidRDefault="005270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6E" w:rsidRDefault="00F7256E" w:rsidP="007869F8">
      <w:r>
        <w:separator/>
      </w:r>
    </w:p>
  </w:footnote>
  <w:footnote w:type="continuationSeparator" w:id="0">
    <w:p w:rsidR="00F7256E" w:rsidRDefault="00F7256E" w:rsidP="00786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02" w:rsidRDefault="005270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02" w:rsidRDefault="005270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02" w:rsidRDefault="005270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88C1E72"/>
    <w:multiLevelType w:val="hybridMultilevel"/>
    <w:tmpl w:val="C26C41A2"/>
    <w:lvl w:ilvl="0" w:tplc="5C60534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2416C8"/>
    <w:multiLevelType w:val="hybridMultilevel"/>
    <w:tmpl w:val="5F721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3E5"/>
    <w:rsid w:val="00012B15"/>
    <w:rsid w:val="000C1819"/>
    <w:rsid w:val="000D1AC6"/>
    <w:rsid w:val="00143F9D"/>
    <w:rsid w:val="00175D37"/>
    <w:rsid w:val="001C2DCF"/>
    <w:rsid w:val="002F6671"/>
    <w:rsid w:val="00305B00"/>
    <w:rsid w:val="003717FD"/>
    <w:rsid w:val="003A2559"/>
    <w:rsid w:val="003F78C3"/>
    <w:rsid w:val="00425998"/>
    <w:rsid w:val="004562EC"/>
    <w:rsid w:val="00475EEA"/>
    <w:rsid w:val="00527002"/>
    <w:rsid w:val="0055112A"/>
    <w:rsid w:val="005B372D"/>
    <w:rsid w:val="005C5971"/>
    <w:rsid w:val="007869F8"/>
    <w:rsid w:val="007A01C4"/>
    <w:rsid w:val="00837E91"/>
    <w:rsid w:val="00B042D2"/>
    <w:rsid w:val="00B573E5"/>
    <w:rsid w:val="00C8060C"/>
    <w:rsid w:val="00D30469"/>
    <w:rsid w:val="00D42ECF"/>
    <w:rsid w:val="00D76187"/>
    <w:rsid w:val="00E07B5D"/>
    <w:rsid w:val="00E24C52"/>
    <w:rsid w:val="00E370A0"/>
    <w:rsid w:val="00E746B5"/>
    <w:rsid w:val="00EB21EB"/>
    <w:rsid w:val="00EC462F"/>
    <w:rsid w:val="00EE4AB5"/>
    <w:rsid w:val="00F353B1"/>
    <w:rsid w:val="00F7256E"/>
    <w:rsid w:val="00FB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3E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uiPriority w:val="99"/>
    <w:locked/>
    <w:rsid w:val="00475EE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EEA"/>
    <w:pPr>
      <w:shd w:val="clear" w:color="auto" w:fill="FFFFFF"/>
      <w:spacing w:line="240" w:lineRule="atLeast"/>
      <w:ind w:hanging="380"/>
      <w:jc w:val="left"/>
    </w:pPr>
  </w:style>
  <w:style w:type="table" w:styleId="Tabela-Siatka">
    <w:name w:val="Table Grid"/>
    <w:basedOn w:val="Standardowy"/>
    <w:uiPriority w:val="59"/>
    <w:rsid w:val="00475E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Arial">
    <w:name w:val="Tekst treści + Arial"/>
    <w:aliases w:val="9,5 pt3,Kursywa"/>
    <w:basedOn w:val="Teksttreci"/>
    <w:uiPriority w:val="99"/>
    <w:rsid w:val="00F353B1"/>
    <w:rPr>
      <w:rFonts w:ascii="Arial" w:hAnsi="Arial" w:cs="Arial"/>
      <w:i/>
      <w:iCs/>
      <w:spacing w:val="0"/>
      <w:sz w:val="19"/>
      <w:szCs w:val="19"/>
    </w:rPr>
  </w:style>
  <w:style w:type="paragraph" w:customStyle="1" w:styleId="Bezodstpw1">
    <w:name w:val="Bez odstępów1"/>
    <w:rsid w:val="00EB21EB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2">
    <w:name w:val="Bez odstępów2"/>
    <w:rsid w:val="00E24C52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Teksttreci1">
    <w:name w:val="Tekst treści1"/>
    <w:basedOn w:val="Normalny"/>
    <w:uiPriority w:val="99"/>
    <w:rsid w:val="00D76187"/>
    <w:pPr>
      <w:shd w:val="clear" w:color="auto" w:fill="FFFFFF"/>
      <w:spacing w:before="60" w:after="660" w:line="240" w:lineRule="atLeast"/>
      <w:ind w:hanging="360"/>
      <w:jc w:val="left"/>
    </w:pPr>
    <w:rPr>
      <w:rFonts w:ascii="Batang" w:eastAsia="Batang" w:hAnsi="Arial Unicode MS" w:cs="Batang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9F8"/>
  </w:style>
  <w:style w:type="paragraph" w:styleId="Stopka">
    <w:name w:val="footer"/>
    <w:basedOn w:val="Normalny"/>
    <w:link w:val="StopkaZnak"/>
    <w:uiPriority w:val="99"/>
    <w:unhideWhenUsed/>
    <w:rsid w:val="00786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9F8"/>
  </w:style>
  <w:style w:type="paragraph" w:styleId="Tekstdymka">
    <w:name w:val="Balloon Text"/>
    <w:basedOn w:val="Normalny"/>
    <w:link w:val="TekstdymkaZnak"/>
    <w:uiPriority w:val="99"/>
    <w:semiHidden/>
    <w:unhideWhenUsed/>
    <w:rsid w:val="00786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9F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69F8"/>
    <w:rPr>
      <w:color w:val="0000FF"/>
      <w:u w:val="single"/>
    </w:rPr>
  </w:style>
  <w:style w:type="paragraph" w:customStyle="1" w:styleId="Textbody">
    <w:name w:val="Text body"/>
    <w:basedOn w:val="Normalny"/>
    <w:qFormat/>
    <w:rsid w:val="007869F8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malopolska.pl/ugchelmiec" TargetMode="External"/><Relationship Id="rId2" Type="http://schemas.openxmlformats.org/officeDocument/2006/relationships/hyperlink" Target="mailto:iod@chelmiec.pl" TargetMode="External"/><Relationship Id="rId1" Type="http://schemas.openxmlformats.org/officeDocument/2006/relationships/hyperlink" Target="mailto:gmina@chelm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1449-BB17-4C98-B0B8-9587E66B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8</cp:revision>
  <cp:lastPrinted>2016-12-28T08:52:00Z</cp:lastPrinted>
  <dcterms:created xsi:type="dcterms:W3CDTF">2017-10-20T12:17:00Z</dcterms:created>
  <dcterms:modified xsi:type="dcterms:W3CDTF">2023-11-07T09:10:00Z</dcterms:modified>
</cp:coreProperties>
</file>