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D570" w14:textId="5C411B90" w:rsidR="004B20B9" w:rsidRDefault="004B20B9">
      <w:pPr>
        <w:pStyle w:val="Standard"/>
        <w:autoSpaceDE w:val="0"/>
        <w:rPr>
          <w:rFonts w:ascii="Verdana" w:eastAsia="Verdana-Bold" w:hAnsi="Verdana" w:cs="Verdana-Bold"/>
          <w:b/>
          <w:bCs/>
          <w:color w:val="000000"/>
          <w:sz w:val="22"/>
          <w:szCs w:val="22"/>
        </w:rPr>
      </w:pPr>
    </w:p>
    <w:p w14:paraId="02E1ED47" w14:textId="018812AD" w:rsidR="004B20B9" w:rsidRDefault="00000000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Umowa nr …/GZE/202</w:t>
      </w:r>
      <w:r w:rsidR="00CB19DF">
        <w:rPr>
          <w:rFonts w:ascii="Arial" w:hAnsi="Arial"/>
          <w:b/>
        </w:rPr>
        <w:t>2</w:t>
      </w:r>
    </w:p>
    <w:p w14:paraId="30586A20" w14:textId="77777777" w:rsidR="004B20B9" w:rsidRDefault="004B20B9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4AEC2358" w14:textId="3A198A4D" w:rsidR="004B20B9" w:rsidRDefault="00000000" w:rsidP="00CA6973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dniu ……………….</w:t>
      </w:r>
      <w:r w:rsidR="00CB19DF">
        <w:rPr>
          <w:rFonts w:ascii="Arial" w:hAnsi="Arial"/>
          <w:sz w:val="22"/>
          <w:szCs w:val="22"/>
        </w:rPr>
        <w:t xml:space="preserve"> 2022</w:t>
      </w:r>
      <w:r>
        <w:rPr>
          <w:rFonts w:ascii="Arial" w:hAnsi="Arial"/>
          <w:sz w:val="22"/>
          <w:szCs w:val="22"/>
        </w:rPr>
        <w:t xml:space="preserve"> roku w Chełmcu pomiędzy:</w:t>
      </w:r>
    </w:p>
    <w:p w14:paraId="6014D004" w14:textId="77777777" w:rsidR="004B20B9" w:rsidRDefault="00000000" w:rsidP="00CA6973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………………………………………………., zwaną w dalszej treści umowy </w:t>
      </w: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Sprzedawcą,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 reprezentowaną przez:</w:t>
      </w:r>
    </w:p>
    <w:p w14:paraId="197D1C9F" w14:textId="77777777" w:rsidR="004B20B9" w:rsidRDefault="00000000" w:rsidP="00CA6973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- ,…………………… – Właściciel</w:t>
      </w:r>
    </w:p>
    <w:p w14:paraId="6FBFBA34" w14:textId="77777777" w:rsidR="004B20B9" w:rsidRDefault="00000000" w:rsidP="00CA6973">
      <w:pPr>
        <w:pStyle w:val="Standard"/>
        <w:autoSpaceDE w:val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</w:t>
      </w:r>
    </w:p>
    <w:p w14:paraId="295750CE" w14:textId="77777777" w:rsidR="004B20B9" w:rsidRDefault="00000000" w:rsidP="00CA6973">
      <w:pPr>
        <w:pStyle w:val="Standard"/>
        <w:autoSpaceDE w:val="0"/>
        <w:jc w:val="both"/>
      </w:pPr>
      <w:r>
        <w:rPr>
          <w:rFonts w:ascii="Arial" w:eastAsia="Verdana-Bold" w:hAnsi="Arial" w:cs="Times New Roman"/>
          <w:b/>
          <w:bCs/>
          <w:color w:val="000000"/>
          <w:sz w:val="22"/>
          <w:szCs w:val="22"/>
        </w:rPr>
        <w:t>Gminą Chełmiec, ul. Papieska 2, 33-395 Chełmiec, NIP: 734-34-45-768, ul. Papieska 2, 33-395 Chełmiec, reprezentowaną z up. Wójta przez Radosława Potoczka Dyrektora Gminnego Zespołu Edukacji w Chełmcu, 33-395 Chełmiec ul. Papieska 2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, na rzecz placówek oświatowych wymienionych w </w:t>
      </w:r>
      <w:r>
        <w:rPr>
          <w:rFonts w:ascii="Arial" w:eastAsia="Verdana-Bold" w:hAnsi="Arial" w:cs="Verdana-Bold"/>
          <w:color w:val="000000"/>
          <w:sz w:val="22"/>
          <w:szCs w:val="22"/>
        </w:rPr>
        <w:t>§ 5 niniejszej umowy.</w:t>
      </w:r>
    </w:p>
    <w:p w14:paraId="15C3C8AE" w14:textId="77777777" w:rsidR="004B20B9" w:rsidRDefault="004B20B9" w:rsidP="00CA6973">
      <w:pPr>
        <w:pStyle w:val="Standard"/>
        <w:autoSpaceDE w:val="0"/>
        <w:jc w:val="both"/>
        <w:rPr>
          <w:rFonts w:ascii="Arial" w:eastAsia="Verdana-Bold" w:hAnsi="Arial" w:cs="Verdana-Bold"/>
          <w:b/>
          <w:bCs/>
          <w:i/>
          <w:iCs/>
          <w:color w:val="000000"/>
          <w:sz w:val="22"/>
          <w:szCs w:val="22"/>
        </w:rPr>
      </w:pPr>
    </w:p>
    <w:p w14:paraId="12F66686" w14:textId="77777777" w:rsidR="004B20B9" w:rsidRDefault="00000000" w:rsidP="00CA6973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wyniku wyboru oferty wykonawcy w postępowaniu o wartości poniżej kwoty 130000 zł netto, została zawarta umowa,              </w:t>
      </w:r>
    </w:p>
    <w:p w14:paraId="11C7D5B6" w14:textId="77777777" w:rsidR="004B20B9" w:rsidRDefault="004B20B9" w:rsidP="00CA6973">
      <w:pPr>
        <w:pStyle w:val="Standard"/>
        <w:jc w:val="both"/>
        <w:rPr>
          <w:rFonts w:ascii="Arial" w:hAnsi="Arial"/>
          <w:sz w:val="22"/>
          <w:szCs w:val="22"/>
        </w:rPr>
      </w:pPr>
    </w:p>
    <w:p w14:paraId="3A5E4EFB" w14:textId="77777777" w:rsidR="004B20B9" w:rsidRDefault="00000000">
      <w:pPr>
        <w:pStyle w:val="Standard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o następującej treści:</w:t>
      </w:r>
    </w:p>
    <w:p w14:paraId="4F08BEEF" w14:textId="77777777" w:rsidR="004B20B9" w:rsidRDefault="004B20B9">
      <w:pPr>
        <w:pStyle w:val="Standard"/>
        <w:autoSpaceDE w:val="0"/>
        <w:jc w:val="both"/>
        <w:rPr>
          <w:rFonts w:ascii="Arial" w:eastAsia="Verdana-Bold" w:hAnsi="Arial" w:cs="Verdana-Bold"/>
          <w:b/>
          <w:bCs/>
          <w:i/>
          <w:iCs/>
          <w:color w:val="000000"/>
          <w:sz w:val="22"/>
          <w:szCs w:val="22"/>
        </w:rPr>
      </w:pPr>
    </w:p>
    <w:p w14:paraId="1D91C92B" w14:textId="77777777" w:rsidR="004B20B9" w:rsidRDefault="004B20B9">
      <w:pPr>
        <w:pStyle w:val="Standard"/>
        <w:autoSpaceDE w:val="0"/>
        <w:jc w:val="center"/>
        <w:rPr>
          <w:rFonts w:ascii="Arial" w:eastAsia="Verdana" w:hAnsi="Arial" w:cs="Verdana"/>
          <w:color w:val="000000"/>
          <w:sz w:val="22"/>
          <w:szCs w:val="22"/>
        </w:rPr>
      </w:pPr>
    </w:p>
    <w:p w14:paraId="7CDF3123" w14:textId="77777777" w:rsidR="004B20B9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</w:t>
      </w:r>
    </w:p>
    <w:p w14:paraId="196D069A" w14:textId="77777777" w:rsidR="004B20B9" w:rsidRDefault="00000000">
      <w:pPr>
        <w:pStyle w:val="Standard"/>
        <w:autoSpaceDE w:val="0"/>
        <w:jc w:val="both"/>
      </w:pPr>
      <w:r>
        <w:rPr>
          <w:rFonts w:ascii="Arial" w:eastAsia="Verdana-Bold" w:hAnsi="Arial" w:cs="Verdana-Bold"/>
          <w:color w:val="000000"/>
          <w:sz w:val="22"/>
          <w:szCs w:val="22"/>
        </w:rPr>
        <w:t xml:space="preserve">1. W wyniku przeprowadzonej procedury wyboru wykonawcy </w:t>
      </w:r>
      <w:r>
        <w:rPr>
          <w:rFonts w:ascii="Arial" w:hAnsi="Arial"/>
          <w:sz w:val="22"/>
          <w:szCs w:val="22"/>
        </w:rPr>
        <w:t xml:space="preserve">na podstawie zapytania ofertowego z dnia ……………….. Zamawiający zleca, a Sprzedawca przyjmuje do wykonania następujące zamówienie: </w:t>
      </w:r>
      <w:r>
        <w:rPr>
          <w:rFonts w:ascii="Arial" w:hAnsi="Arial"/>
          <w:b/>
          <w:bCs/>
          <w:sz w:val="22"/>
          <w:szCs w:val="22"/>
        </w:rPr>
        <w:t xml:space="preserve">Świadczenie usługi jednorazowej dostawy środków czystości dla GZE Chełmiec oraz </w:t>
      </w:r>
      <w:r>
        <w:rPr>
          <w:rFonts w:ascii="Arial" w:hAnsi="Arial" w:cs="Times New Roman"/>
          <w:b/>
          <w:bCs/>
          <w:sz w:val="22"/>
          <w:szCs w:val="22"/>
        </w:rPr>
        <w:t>14 szkół dla których organem prowadzącym jest gmina Chełmiec.</w:t>
      </w:r>
    </w:p>
    <w:p w14:paraId="06A2F13B" w14:textId="77777777" w:rsidR="004B20B9" w:rsidRDefault="00000000">
      <w:pPr>
        <w:pStyle w:val="Standard"/>
        <w:jc w:val="both"/>
      </w:pPr>
      <w:r>
        <w:rPr>
          <w:rFonts w:ascii="Arial" w:hAnsi="Arial"/>
          <w:sz w:val="22"/>
          <w:szCs w:val="22"/>
        </w:rPr>
        <w:t xml:space="preserve">2. Szczegółowy zakres przedmiotu zamówienia określa oferta z dnia ……………... złożona przez Sprzedawcę, która stanowi integralną część niniejszej umowy. </w:t>
      </w:r>
      <w:r>
        <w:rPr>
          <w:rFonts w:ascii="Arial" w:eastAsia="Times New Roman" w:hAnsi="Arial" w:cs="Times New Roman"/>
          <w:color w:val="000000"/>
          <w:sz w:val="22"/>
          <w:szCs w:val="22"/>
        </w:rPr>
        <w:t>Dane zawarte w ofercie, które dotyczą ilości faktycznie zamawianych artykułów, mają charakter szacunkowy i nie mogą stanowić podstawy do wnoszenia przez Sprzedawcę jakichkolwiek roszczeń w toku realizacji niniejszej umowy.</w:t>
      </w:r>
    </w:p>
    <w:p w14:paraId="340D0926" w14:textId="77777777" w:rsidR="004B20B9" w:rsidRDefault="00000000">
      <w:pPr>
        <w:pStyle w:val="Standard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3. Sprzedający zobowiązany jest dostarczyć Zamawiającemu towar partiami w ilości i </w:t>
      </w:r>
      <w:r>
        <w:rPr>
          <w:rFonts w:ascii="Arial" w:eastAsia="Verdana-Bold" w:hAnsi="Arial" w:cs="Verdana-Bold"/>
          <w:color w:val="000000"/>
          <w:sz w:val="22"/>
          <w:szCs w:val="22"/>
        </w:rPr>
        <w:t>terminie każdorazowo ustalonym w pisemnym zamówieniu (faksem, e-mailem lub telefonicznie)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. Sprzedawca zobowiązany jest dostarczyć towar w terminie do 14 dni od dnia doręczenia Sprzedawcy zamówienia. </w:t>
      </w:r>
      <w:r>
        <w:rPr>
          <w:rFonts w:ascii="Arial" w:eastAsia="Times New Roman" w:hAnsi="Arial" w:cs="Times New Roman"/>
          <w:color w:val="000000"/>
          <w:sz w:val="22"/>
          <w:szCs w:val="22"/>
        </w:rPr>
        <w:t xml:space="preserve">Towar dostarczany będzie do Zamawiającego  w okresie obowiązywania umowy na koszt Sprzedawcy, do podmiotów określonych w </w:t>
      </w:r>
      <w:r>
        <w:rPr>
          <w:rFonts w:ascii="Arial" w:eastAsia="Verdana-Bold" w:hAnsi="Arial" w:cs="Verdana-Bold"/>
          <w:color w:val="000000"/>
          <w:sz w:val="22"/>
          <w:szCs w:val="22"/>
        </w:rPr>
        <w:t>§ 5 ust. 3 niniejszej umowy.</w:t>
      </w:r>
    </w:p>
    <w:p w14:paraId="7324D0CA" w14:textId="77777777" w:rsidR="004B20B9" w:rsidRDefault="0000000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Zamawiający zastrzega sobie możliwość przesunięć ilościowych między pozycjami w ofercie cenowej - załącznik Nr 1 do oferty- w przypadku zaistnienia takich potrzeb, pod warunkiem, iż przesunięcia te nie przekroczą maksymalnej kwoty wynagrodzenia ustalonego w umowie.</w:t>
      </w:r>
    </w:p>
    <w:p w14:paraId="666ADB5A" w14:textId="77777777" w:rsidR="004B20B9" w:rsidRDefault="0000000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W przypadku zamówienia przez Zamawiającego produktów nie ujętych w arkuszach wycen, podstawą rozliczeń będą ceny wynegocjowane przez Zamawiającego i Sprzedawcę.</w:t>
      </w:r>
    </w:p>
    <w:p w14:paraId="2C6E0335" w14:textId="77777777" w:rsidR="004B20B9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6. Zamawiający zastrzega sobie prawo ograniczenia przedmiotu umowy w zakresie asortymentowym w przypadku, gdy z powodów ekonomicznych, bieżących potrzeb lub innych będzie to leżało w interesie Zamawiającego.  W związku z ograniczeniem przez Zamawiającego przedmiotu umowy, Sprzedawcy nie przysługuje żadne roszczenie w stosunku do Zamawiającego.</w:t>
      </w:r>
    </w:p>
    <w:p w14:paraId="137DD73B" w14:textId="77777777" w:rsidR="004B20B9" w:rsidRDefault="004B20B9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5DB6B724" w14:textId="77777777" w:rsidR="004B20B9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2</w:t>
      </w:r>
    </w:p>
    <w:p w14:paraId="459CCF92" w14:textId="77777777" w:rsidR="004B20B9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>1. Towar będący przedmiotem sprzedaży winien odpowiadać obowiązującym normom jakościowym.  W przypadku złej jakości towaru Sprzedający na własny koszt dostarczy i wymieni towar wolny od wad w ciągu 7 dni od daty stwierdzenia wady Zamawiającemu lub Zamawiającemu przysługuje prawo ich zwrotu.</w:t>
      </w:r>
    </w:p>
    <w:p w14:paraId="2BD3F8AB" w14:textId="77777777" w:rsidR="004B20B9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2. W przypadku stwierdzenia wady po odbiorze towaru Sprzedawca zobowiązany jest naprawić szkodę powstałą w wyniku zastosowania towaru złej jakości i dostarczyć towar wolny od wad w ciągu 7 dni od daty stwierdzenia wady .</w:t>
      </w:r>
    </w:p>
    <w:p w14:paraId="7DF78FC9" w14:textId="77777777" w:rsidR="004B20B9" w:rsidRDefault="0000000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Zamawiający ma obowiązek zapewnić odbiór dostarczonego towaru i potwierdzić jego otrzymanie.</w:t>
      </w:r>
    </w:p>
    <w:p w14:paraId="1D53FFCB" w14:textId="77777777" w:rsidR="004B20B9" w:rsidRDefault="004B20B9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3A88C645" w14:textId="77777777" w:rsidR="004B20B9" w:rsidRDefault="004B20B9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2C2B0F66" w14:textId="77777777" w:rsidR="004B20B9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3</w:t>
      </w:r>
    </w:p>
    <w:p w14:paraId="0AFA76BA" w14:textId="77777777" w:rsidR="004B20B9" w:rsidRDefault="00000000">
      <w:pPr>
        <w:pStyle w:val="Standard"/>
        <w:tabs>
          <w:tab w:val="left" w:pos="360"/>
        </w:tabs>
        <w:spacing w:before="120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Wartość  przedmiotu umowy nie przekroczy </w:t>
      </w:r>
      <w:r>
        <w:rPr>
          <w:rFonts w:ascii="Arial" w:hAnsi="Arial" w:cs="Arial"/>
          <w:b/>
          <w:bCs/>
          <w:sz w:val="22"/>
          <w:szCs w:val="22"/>
        </w:rPr>
        <w:t>………………………….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złotych brutto</w:t>
      </w:r>
      <w:r>
        <w:rPr>
          <w:rFonts w:ascii="Arial" w:hAnsi="Arial" w:cs="Arial"/>
          <w:sz w:val="22"/>
          <w:szCs w:val="22"/>
        </w:rPr>
        <w:t xml:space="preserve"> (słownie:……………… zł, …………/100).</w:t>
      </w:r>
    </w:p>
    <w:p w14:paraId="45A979AA" w14:textId="77777777" w:rsidR="004B20B9" w:rsidRDefault="004B20B9">
      <w:pPr>
        <w:pStyle w:val="Standard"/>
        <w:tabs>
          <w:tab w:val="left" w:pos="360"/>
        </w:tabs>
        <w:spacing w:before="120"/>
        <w:rPr>
          <w:rFonts w:ascii="Arial" w:eastAsia="Verdana" w:hAnsi="Arial" w:cs="Arial"/>
          <w:color w:val="000000"/>
          <w:sz w:val="22"/>
          <w:szCs w:val="22"/>
        </w:rPr>
      </w:pPr>
    </w:p>
    <w:p w14:paraId="11AD3C29" w14:textId="77777777" w:rsidR="004B20B9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4</w:t>
      </w:r>
    </w:p>
    <w:p w14:paraId="3DE9BCB9" w14:textId="77777777" w:rsidR="004B20B9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>1. Stosowanie cen promocyjnych oraz rozszerzanie zakresu zlecenia o nowe produkty nie wymaga aneksowania.</w:t>
      </w:r>
    </w:p>
    <w:p w14:paraId="4AF9D827" w14:textId="77777777" w:rsidR="004B20B9" w:rsidRDefault="004B20B9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6DE62CED" w14:textId="77777777" w:rsidR="004B20B9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5</w:t>
      </w:r>
    </w:p>
    <w:p w14:paraId="32567B5B" w14:textId="77777777" w:rsidR="004B20B9" w:rsidRDefault="00000000">
      <w:pPr>
        <w:pStyle w:val="Standard"/>
        <w:autoSpaceDE w:val="0"/>
        <w:jc w:val="both"/>
      </w:pPr>
      <w:r>
        <w:rPr>
          <w:rFonts w:ascii="Arial" w:eastAsia="Verdana-Bold" w:hAnsi="Arial" w:cs="Verdana-Bold"/>
          <w:color w:val="000000"/>
          <w:sz w:val="22"/>
          <w:szCs w:val="22"/>
        </w:rPr>
        <w:t xml:space="preserve">1. Wynagrodzenie, o którym mowa w § 3, będzie płacone </w:t>
      </w:r>
      <w:r>
        <w:rPr>
          <w:rFonts w:ascii="Arial" w:hAnsi="Arial"/>
          <w:sz w:val="22"/>
          <w:szCs w:val="22"/>
        </w:rPr>
        <w:t>częściowo po każdorazowej dostawie zamówionej partii towaru.</w:t>
      </w:r>
    </w:p>
    <w:p w14:paraId="3AC72441" w14:textId="77777777" w:rsidR="004B20B9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2. Zapłata za częściową sprzedaż następować będzie na podstawie faktury wystawionej przez Sprzedawcę dla poszczególnych placówek oświatowych po dostarczeniu towaru, w terminie do 21 dni od daty otrzymania faktury przez Zamawiającego, przelewem na konto Sprzedawcy.</w:t>
      </w:r>
    </w:p>
    <w:p w14:paraId="04C6B56C" w14:textId="77777777" w:rsidR="004B20B9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3. Faktura VAT winna być wystawiona w następujący sposób:</w:t>
      </w:r>
    </w:p>
    <w:p w14:paraId="562AA19C" w14:textId="77777777" w:rsidR="004B20B9" w:rsidRDefault="00000000">
      <w:pPr>
        <w:pStyle w:val="Standard"/>
        <w:widowControl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Nabywca: </w:t>
      </w:r>
      <w:r>
        <w:rPr>
          <w:rFonts w:ascii="Arial" w:hAnsi="Arial"/>
          <w:color w:val="000000"/>
          <w:sz w:val="22"/>
          <w:szCs w:val="22"/>
        </w:rPr>
        <w:t>Gmina Chełmiec, NIP: 734-34-45-768, ul. Papieska 2, 33-395 Chełmiec</w:t>
      </w:r>
    </w:p>
    <w:p w14:paraId="3C86D269" w14:textId="77777777" w:rsidR="004B20B9" w:rsidRDefault="00000000" w:rsidP="00CA6973">
      <w:pPr>
        <w:pStyle w:val="Akapitzlist"/>
        <w:ind w:hanging="720"/>
        <w:jc w:val="both"/>
      </w:pPr>
      <w:r>
        <w:rPr>
          <w:rFonts w:ascii="Arial" w:hAnsi="Arial"/>
          <w:b/>
          <w:bCs/>
          <w:sz w:val="22"/>
          <w:szCs w:val="22"/>
        </w:rPr>
        <w:t xml:space="preserve">Odbiorca </w:t>
      </w:r>
      <w:r>
        <w:rPr>
          <w:rFonts w:ascii="Arial" w:hAnsi="Arial"/>
          <w:sz w:val="22"/>
          <w:szCs w:val="22"/>
        </w:rPr>
        <w:t>– jednostka budżetowa gminy:</w:t>
      </w:r>
    </w:p>
    <w:p w14:paraId="1B42DFD6" w14:textId="77777777" w:rsidR="004B20B9" w:rsidRDefault="00000000" w:rsidP="00CA6973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Szkoła Podstawowa w Biczycach Dolnych,  33-395 Chełmiec, Biczyce Dolne 30,</w:t>
      </w:r>
    </w:p>
    <w:p w14:paraId="6F91D87A" w14:textId="1F2EE232" w:rsidR="004B20B9" w:rsidRDefault="00000000" w:rsidP="00CA6973">
      <w:pPr>
        <w:pStyle w:val="Akapitzlist"/>
        <w:ind w:left="993" w:hanging="27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Szkoła Podstawowa z Oddziałami Specjalnymi w Chełmcu, 33-395 Chełmiec, </w:t>
      </w:r>
      <w:r w:rsidR="00CA697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ul. Marcinkowicka 9,</w:t>
      </w:r>
    </w:p>
    <w:p w14:paraId="492AA1F4" w14:textId="77777777" w:rsidR="004B20B9" w:rsidRDefault="00000000" w:rsidP="00CA6973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Szkoła Podstawowa w Chomranicach, 33-394 Klęczany, Chomranice 12,</w:t>
      </w:r>
    </w:p>
    <w:p w14:paraId="0393DB32" w14:textId="77777777" w:rsidR="004B20B9" w:rsidRDefault="00000000" w:rsidP="00CA6973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 Szkoła Podstawowa w Januszowej, 33-300 Nowy Sącz, Januszowa 5,</w:t>
      </w:r>
    </w:p>
    <w:p w14:paraId="5A4CC090" w14:textId="77777777" w:rsidR="004B20B9" w:rsidRDefault="00000000" w:rsidP="00CA6973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e) Szkoła Podstawowa w Klęczanach, 33-394 Klęczany, Klęczany 1,</w:t>
      </w:r>
    </w:p>
    <w:p w14:paraId="4D844561" w14:textId="77777777" w:rsidR="004B20B9" w:rsidRDefault="00000000" w:rsidP="00CA6973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f) Szkoła Podstawowa w Krasnem </w:t>
      </w:r>
      <w:proofErr w:type="spellStart"/>
      <w:r>
        <w:rPr>
          <w:rFonts w:ascii="Arial" w:hAnsi="Arial"/>
          <w:sz w:val="22"/>
          <w:szCs w:val="22"/>
        </w:rPr>
        <w:t>Potockiem</w:t>
      </w:r>
      <w:proofErr w:type="spellEnd"/>
      <w:r>
        <w:rPr>
          <w:rFonts w:ascii="Arial" w:hAnsi="Arial"/>
          <w:sz w:val="22"/>
          <w:szCs w:val="22"/>
        </w:rPr>
        <w:t xml:space="preserve"> ,33-394 Klęczany, Krasne Potockie 118,</w:t>
      </w:r>
    </w:p>
    <w:p w14:paraId="666677BF" w14:textId="77777777" w:rsidR="004B20B9" w:rsidRDefault="00000000" w:rsidP="00CA6973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g) Szkoła Podstawowa w Marcinkowicach, 33-393 Marcinkowice, Marcinkowice 132,</w:t>
      </w:r>
    </w:p>
    <w:p w14:paraId="040CCE9B" w14:textId="77777777" w:rsidR="004B20B9" w:rsidRDefault="00000000" w:rsidP="00CA6973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h) Szkoła Podstawowa w Librantowej, 33-300 Nowy Sącz, Librantowa 86,</w:t>
      </w:r>
    </w:p>
    <w:p w14:paraId="7A5EB937" w14:textId="77777777" w:rsidR="004B20B9" w:rsidRDefault="00000000" w:rsidP="00CA6973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i)  Szkoła Podstawowa w Paszynie, 33-326 Mogilno, Paszyn 410,</w:t>
      </w:r>
    </w:p>
    <w:p w14:paraId="1EF479EE" w14:textId="77777777" w:rsidR="004B20B9" w:rsidRDefault="00000000" w:rsidP="00CA6973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j) Szkoła Podstawowa w Piątkowej, 33-300 Nowy Sącz, Piątkowa 1,</w:t>
      </w:r>
    </w:p>
    <w:p w14:paraId="23F6582F" w14:textId="77777777" w:rsidR="004B20B9" w:rsidRDefault="00000000" w:rsidP="00CA6973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k) Szkoła Podstawowa w Rdziostowie, 33-393 Marcinkowice, Rdziostów 55,</w:t>
      </w:r>
    </w:p>
    <w:p w14:paraId="3CA1C9CF" w14:textId="77777777" w:rsidR="004B20B9" w:rsidRDefault="00000000" w:rsidP="00CA6973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l) Szkoła Podstawowa w Świniarsku, 33-395 Chełmiec, Świniarsko 132,</w:t>
      </w:r>
    </w:p>
    <w:p w14:paraId="25C7CFA9" w14:textId="77777777" w:rsidR="004B20B9" w:rsidRDefault="00000000" w:rsidP="00CA6973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m) Szkoła Podstawowa w Trzetrzewinie, 33-395 Chełmiec, Trzetrzewina 193,</w:t>
      </w:r>
    </w:p>
    <w:p w14:paraId="7D76487A" w14:textId="77777777" w:rsidR="004B20B9" w:rsidRDefault="00000000" w:rsidP="00CA6973">
      <w:pPr>
        <w:pStyle w:val="Standard"/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n) Szkoła Podstawowa w Wielogłowach, 33-311 Wielogłowy, Wielogłowy 56,</w:t>
      </w:r>
    </w:p>
    <w:p w14:paraId="3DC77877" w14:textId="77777777" w:rsidR="004B20B9" w:rsidRDefault="00000000" w:rsidP="00CA6973">
      <w:pPr>
        <w:pStyle w:val="Standard"/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o) Gminny Zespół Edukacji w Chełmcu, ul. Papieska 2, 33-395 Chełmiec.</w:t>
      </w:r>
    </w:p>
    <w:p w14:paraId="286548B8" w14:textId="77777777" w:rsidR="004B20B9" w:rsidRDefault="004B20B9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50A38C5D" w14:textId="77777777" w:rsidR="004B20B9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6</w:t>
      </w:r>
    </w:p>
    <w:p w14:paraId="2D4CBD9A" w14:textId="77777777" w:rsidR="004B20B9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1. Sprzedawca zapłaci Kupującemu karę umowną:</w:t>
      </w:r>
    </w:p>
    <w:p w14:paraId="74129369" w14:textId="77777777" w:rsidR="004B20B9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a) za zwłokę w dostarczeniu określonej każdorazowo w zamówieniu części przedmiotu umowy w wysokości 0,2% wynagrodzenia umownego brutto za każdy dzień zwłoki,</w:t>
      </w:r>
    </w:p>
    <w:p w14:paraId="07AE1484" w14:textId="77777777" w:rsidR="004B20B9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b) z tytułu odstąpienia od umowy z przyczyn zależnych od Sprzedawcy w wysokości do 5% od całości wynagrodzenia umownego (brutto), wysokość kar umownych nie może przekroczyć 10.000 zł brutto.</w:t>
      </w:r>
    </w:p>
    <w:p w14:paraId="3C55B8B0" w14:textId="77777777" w:rsidR="004B20B9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2. Niezależnie od kar umownych Kupujący może dochodzić odszkodowania uzupełniającego do wysokości poniesionej szkody.</w:t>
      </w:r>
    </w:p>
    <w:p w14:paraId="3F9AFC46" w14:textId="77777777" w:rsidR="004B20B9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3. Sprzedawca oświadcza, że wyraża zgodę na potrącenie z faktury, w rozumieniu art. 498 i 499 Kodeksu cywilnego, powstałej należności z tytułu kar umownych, o których mowa w ust. 1. Jednocześnie Sprzedawca oświadcza, że powyższe nie zostało złożone pod wpływem błędu, ani nie jest obarczone jakąkolwiek inną wadą oświadczenia woli skutkującą jego nieważnością.</w:t>
      </w:r>
    </w:p>
    <w:p w14:paraId="37CCD615" w14:textId="77777777" w:rsidR="004B20B9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4. Kupujący oświadcza, że wystawi Sprzedawcy notę w terminie 21 dni od dnia dokonania potrącenia zawierającą szczegółowe naliczenie kary umownej w przypadku zaistnienia sytuacji, o której mowa w ust. 3.</w:t>
      </w:r>
    </w:p>
    <w:p w14:paraId="483DB680" w14:textId="77777777" w:rsidR="004B20B9" w:rsidRDefault="004B20B9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028F224C" w14:textId="77777777" w:rsidR="004B20B9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7</w:t>
      </w:r>
    </w:p>
    <w:p w14:paraId="48237043" w14:textId="4DDD868E" w:rsidR="004B20B9" w:rsidRPr="00CB19DF" w:rsidRDefault="00000000">
      <w:pPr>
        <w:pStyle w:val="Standard"/>
        <w:autoSpaceDE w:val="0"/>
      </w:pPr>
      <w:r>
        <w:rPr>
          <w:rFonts w:ascii="Arial" w:eastAsia="Verdana" w:hAnsi="Arial" w:cs="Verdana"/>
          <w:color w:val="000000"/>
          <w:sz w:val="22"/>
          <w:szCs w:val="22"/>
        </w:rPr>
        <w:t>Umowa zostaje zawarta na czas określony tj.</w:t>
      </w: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 od dnia jej </w:t>
      </w:r>
      <w:r w:rsidRPr="00CB19DF">
        <w:rPr>
          <w:rFonts w:ascii="Arial" w:eastAsia="Verdana" w:hAnsi="Arial" w:cs="Verdana"/>
          <w:b/>
          <w:bCs/>
          <w:sz w:val="22"/>
          <w:szCs w:val="22"/>
        </w:rPr>
        <w:t>podpisania do 3</w:t>
      </w:r>
      <w:r w:rsidR="00CB19DF" w:rsidRPr="00CB19DF">
        <w:rPr>
          <w:rFonts w:ascii="Arial" w:eastAsia="Verdana" w:hAnsi="Arial" w:cs="Verdana"/>
          <w:b/>
          <w:bCs/>
          <w:sz w:val="22"/>
          <w:szCs w:val="22"/>
        </w:rPr>
        <w:t>0</w:t>
      </w:r>
      <w:r w:rsidRPr="00CB19DF">
        <w:rPr>
          <w:rFonts w:ascii="Arial" w:eastAsia="Verdana" w:hAnsi="Arial" w:cs="Verdana"/>
          <w:b/>
          <w:bCs/>
          <w:sz w:val="22"/>
          <w:szCs w:val="22"/>
        </w:rPr>
        <w:t xml:space="preserve"> </w:t>
      </w:r>
      <w:r w:rsidR="00CB19DF" w:rsidRPr="00CB19DF">
        <w:rPr>
          <w:rFonts w:ascii="Arial" w:eastAsia="Verdana" w:hAnsi="Arial" w:cs="Verdana"/>
          <w:b/>
          <w:bCs/>
          <w:sz w:val="22"/>
          <w:szCs w:val="22"/>
        </w:rPr>
        <w:t>listopada</w:t>
      </w:r>
      <w:r w:rsidRPr="00CB19DF">
        <w:rPr>
          <w:rFonts w:ascii="Arial" w:eastAsia="Verdana" w:hAnsi="Arial" w:cs="Verdana"/>
          <w:b/>
          <w:bCs/>
          <w:sz w:val="22"/>
          <w:szCs w:val="22"/>
        </w:rPr>
        <w:t xml:space="preserve"> </w:t>
      </w:r>
      <w:r w:rsidRPr="00CB19DF">
        <w:rPr>
          <w:rFonts w:ascii="Arial" w:eastAsia="Verdana-Bold" w:hAnsi="Arial" w:cs="Verdana-Bold"/>
          <w:b/>
          <w:bCs/>
          <w:sz w:val="22"/>
          <w:szCs w:val="22"/>
        </w:rPr>
        <w:t>2022r.</w:t>
      </w:r>
    </w:p>
    <w:p w14:paraId="12968C18" w14:textId="77777777" w:rsidR="004B20B9" w:rsidRPr="00CB19DF" w:rsidRDefault="004B20B9">
      <w:pPr>
        <w:pStyle w:val="Standard"/>
        <w:autoSpaceDE w:val="0"/>
        <w:rPr>
          <w:rFonts w:ascii="Arial" w:eastAsia="Verdana-Bold" w:hAnsi="Arial" w:cs="Verdana-Bold"/>
          <w:sz w:val="22"/>
          <w:szCs w:val="22"/>
        </w:rPr>
      </w:pPr>
    </w:p>
    <w:p w14:paraId="34891F5B" w14:textId="77777777" w:rsidR="004B20B9" w:rsidRDefault="004B20B9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0B84A71A" w14:textId="77777777" w:rsidR="004B20B9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8</w:t>
      </w:r>
    </w:p>
    <w:p w14:paraId="7B0B3708" w14:textId="77777777" w:rsidR="004B20B9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Wszelkie zmiany i uzupełnienia niniejszej umowy mogą być dokonywane wyłącznie w formie pisemnych aneksów podpisanych przez obie strony pod rygorem nieważności, za wyjątkiem zmian </w:t>
      </w:r>
      <w:r>
        <w:rPr>
          <w:rFonts w:ascii="Arial" w:eastAsia="Verdana" w:hAnsi="Arial" w:cs="Verdana"/>
          <w:color w:val="000000"/>
          <w:sz w:val="22"/>
          <w:szCs w:val="22"/>
        </w:rPr>
        <w:lastRenderedPageBreak/>
        <w:t>określonych § 4.</w:t>
      </w:r>
    </w:p>
    <w:p w14:paraId="784B1CA6" w14:textId="77777777" w:rsidR="004B20B9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9</w:t>
      </w:r>
    </w:p>
    <w:p w14:paraId="7496F820" w14:textId="77777777" w:rsidR="004B20B9" w:rsidRDefault="00000000">
      <w:pPr>
        <w:pStyle w:val="Standard"/>
        <w:tabs>
          <w:tab w:val="left" w:pos="360"/>
        </w:tabs>
        <w:suppressAutoHyphens w:val="0"/>
        <w:jc w:val="both"/>
      </w:pPr>
      <w:r>
        <w:rPr>
          <w:rFonts w:ascii="Arial" w:hAnsi="Arial" w:cs="Arial"/>
          <w:sz w:val="22"/>
          <w:szCs w:val="22"/>
        </w:rPr>
        <w:t>Niniejsza umowa może zostać wypowiedziana przez każdą ze stron w formie pisemnej, z zachowaniem 7 dniowego okresu wypowiedzenia.</w:t>
      </w:r>
    </w:p>
    <w:p w14:paraId="5EB9CC26" w14:textId="77777777" w:rsidR="004B20B9" w:rsidRDefault="004B20B9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18D9B6A2" w14:textId="77777777" w:rsidR="004B20B9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10</w:t>
      </w:r>
    </w:p>
    <w:p w14:paraId="73401CBF" w14:textId="77777777" w:rsidR="004B20B9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W sprawach nie uregulowanych niniejszą umową będą mieć zastosowanie przepisy Kodeksu Cywilnego.</w:t>
      </w:r>
    </w:p>
    <w:p w14:paraId="7D9BB88E" w14:textId="77777777" w:rsidR="004B20B9" w:rsidRDefault="004B20B9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5A041273" w14:textId="77777777" w:rsidR="004B20B9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11</w:t>
      </w:r>
    </w:p>
    <w:p w14:paraId="6944B126" w14:textId="77777777" w:rsidR="004B20B9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1. Przed wystąpieniem na drogę sądową strony zobowiązują się wszelkie sporne kwestie rozstrzygnąć polubownie i w tym celu ustanawiają tryb postępowania reklamacyjnego.</w:t>
      </w:r>
    </w:p>
    <w:p w14:paraId="0B4CE3D0" w14:textId="77777777" w:rsidR="004B20B9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2. Postępowanie reklamacyjne polega na pisemnym wystąpieniu do drugiej strony z konkretnym żądaniem. Druga strona ma obowiązek udzielić pisemną odpowiedź.</w:t>
      </w:r>
    </w:p>
    <w:p w14:paraId="1FCC5059" w14:textId="77777777" w:rsidR="004B20B9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3. Brak odpowiedzi w terminie 7 dni licząc od daty doręczenia reklamacji poczytuje się za odmowę uznania roszczenia co wyczerpuje tryb postępowania reklamacyjnego.</w:t>
      </w:r>
    </w:p>
    <w:p w14:paraId="7C331921" w14:textId="77777777" w:rsidR="004B20B9" w:rsidRDefault="004B20B9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4F580D09" w14:textId="77777777" w:rsidR="004B20B9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12</w:t>
      </w:r>
    </w:p>
    <w:p w14:paraId="7FF8EA75" w14:textId="77777777" w:rsidR="004B20B9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Umowa została sporządzona w 2 jednobrzmiących egzemplarzach, l egz. dla Sprzedawcy, 1 egz. dla Zamawiającego.</w:t>
      </w:r>
    </w:p>
    <w:p w14:paraId="0B4782B1" w14:textId="77777777" w:rsidR="004B20B9" w:rsidRDefault="004B20B9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516D8143" w14:textId="77777777" w:rsidR="004B20B9" w:rsidRDefault="004B20B9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7104D3AF" w14:textId="77777777" w:rsidR="004B20B9" w:rsidRDefault="004B20B9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6139D370" w14:textId="77777777" w:rsidR="004B20B9" w:rsidRDefault="00000000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  <w:t xml:space="preserve">SPRZEDAWCA </w:t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  <w:t>ZAMAWIAJĄCY</w:t>
      </w:r>
    </w:p>
    <w:p w14:paraId="02715B10" w14:textId="77777777" w:rsidR="004B20B9" w:rsidRDefault="004B20B9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51BF3374" w14:textId="77777777" w:rsidR="004B20B9" w:rsidRDefault="004B20B9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2F25BD4A" w14:textId="77777777" w:rsidR="004B20B9" w:rsidRDefault="004B20B9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55DB89B0" w14:textId="77777777" w:rsidR="004B20B9" w:rsidRDefault="004B20B9">
      <w:pPr>
        <w:pStyle w:val="Standard"/>
        <w:autoSpaceDE w:val="0"/>
        <w:rPr>
          <w:rFonts w:ascii="Arial" w:eastAsia="Verdana-Bold" w:hAnsi="Arial" w:cs="Arial"/>
          <w:color w:val="000000"/>
          <w:sz w:val="22"/>
          <w:szCs w:val="22"/>
        </w:rPr>
      </w:pPr>
    </w:p>
    <w:sectPr w:rsidR="004B20B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B45F" w14:textId="77777777" w:rsidR="00C81009" w:rsidRDefault="00C81009">
      <w:r>
        <w:separator/>
      </w:r>
    </w:p>
  </w:endnote>
  <w:endnote w:type="continuationSeparator" w:id="0">
    <w:p w14:paraId="54B78FB3" w14:textId="77777777" w:rsidR="00C81009" w:rsidRDefault="00C8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35B7" w14:textId="77777777" w:rsidR="00C81009" w:rsidRDefault="00C81009">
      <w:r>
        <w:rPr>
          <w:color w:val="000000"/>
        </w:rPr>
        <w:separator/>
      </w:r>
    </w:p>
  </w:footnote>
  <w:footnote w:type="continuationSeparator" w:id="0">
    <w:p w14:paraId="38BD2693" w14:textId="77777777" w:rsidR="00C81009" w:rsidRDefault="00C8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970"/>
    <w:multiLevelType w:val="multilevel"/>
    <w:tmpl w:val="2576699C"/>
    <w:styleLink w:val="WWNum6"/>
    <w:lvl w:ilvl="0">
      <w:start w:val="1"/>
      <w:numFmt w:val="decimal"/>
      <w:lvlText w:val="%1."/>
      <w:lvlJc w:val="left"/>
      <w:pPr>
        <w:ind w:left="234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654347"/>
    <w:multiLevelType w:val="multilevel"/>
    <w:tmpl w:val="5BECC3D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3F4D67"/>
    <w:multiLevelType w:val="multilevel"/>
    <w:tmpl w:val="7AE8743E"/>
    <w:styleLink w:val="WWNum21"/>
    <w:lvl w:ilvl="0">
      <w:start w:val="1"/>
      <w:numFmt w:val="lowerLetter"/>
      <w:lvlText w:val="%1)"/>
      <w:lvlJc w:val="left"/>
      <w:pPr>
        <w:ind w:left="1321" w:hanging="360"/>
      </w:pPr>
      <w:rPr>
        <w:color w:val="00000A"/>
        <w:sz w:val="22"/>
        <w:szCs w:val="22"/>
      </w:rPr>
    </w:lvl>
    <w:lvl w:ilvl="1">
      <w:numFmt w:val="bullet"/>
      <w:lvlText w:val="o"/>
      <w:lvlJc w:val="left"/>
      <w:pPr>
        <w:ind w:left="20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1" w:hanging="360"/>
      </w:pPr>
      <w:rPr>
        <w:rFonts w:ascii="Wingdings" w:hAnsi="Wingdings"/>
      </w:rPr>
    </w:lvl>
  </w:abstractNum>
  <w:abstractNum w:abstractNumId="3" w15:restartNumberingAfterBreak="0">
    <w:nsid w:val="29972D95"/>
    <w:multiLevelType w:val="multilevel"/>
    <w:tmpl w:val="E0AA9262"/>
    <w:styleLink w:val="WWNum7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  <w:sz w:val="22"/>
        <w:szCs w:val="22"/>
      </w:rPr>
    </w:lvl>
    <w:lvl w:ilvl="1">
      <w:numFmt w:val="bullet"/>
      <w:lvlText w:val=""/>
      <w:lvlJc w:val="left"/>
      <w:pPr>
        <w:ind w:left="1200" w:hanging="360"/>
      </w:pPr>
      <w:rPr>
        <w:rFonts w:ascii="Symbol" w:hAnsi="Symbol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4" w15:restartNumberingAfterBreak="0">
    <w:nsid w:val="29D21ADE"/>
    <w:multiLevelType w:val="multilevel"/>
    <w:tmpl w:val="DEDC304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FBA29F6"/>
    <w:multiLevelType w:val="multilevel"/>
    <w:tmpl w:val="F76A5C1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497D49"/>
    <w:multiLevelType w:val="multilevel"/>
    <w:tmpl w:val="4B0A110A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10425B4"/>
    <w:multiLevelType w:val="multilevel"/>
    <w:tmpl w:val="5148C7AE"/>
    <w:styleLink w:val="WWNum2"/>
    <w:lvl w:ilvl="0">
      <w:start w:val="1"/>
      <w:numFmt w:val="lowerLetter"/>
      <w:lvlText w:val="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3685706"/>
    <w:multiLevelType w:val="multilevel"/>
    <w:tmpl w:val="8A4E6072"/>
    <w:styleLink w:val="WWNum17"/>
    <w:lvl w:ilvl="0">
      <w:start w:val="2"/>
      <w:numFmt w:val="decimal"/>
      <w:lvlText w:val="%1.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40F3F6A"/>
    <w:multiLevelType w:val="multilevel"/>
    <w:tmpl w:val="12188E9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5FC1A6C"/>
    <w:multiLevelType w:val="multilevel"/>
    <w:tmpl w:val="ABB26766"/>
    <w:styleLink w:val="WWNum16"/>
    <w:lvl w:ilvl="0">
      <w:start w:val="3"/>
      <w:numFmt w:val="decimal"/>
      <w:lvlText w:val="%1."/>
      <w:lvlJc w:val="left"/>
      <w:pPr>
        <w:ind w:left="1290" w:hanging="360"/>
      </w:pPr>
    </w:lvl>
    <w:lvl w:ilvl="1">
      <w:numFmt w:val="bullet"/>
      <w:lvlText w:val="o"/>
      <w:lvlJc w:val="left"/>
      <w:pPr>
        <w:ind w:left="20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50" w:hanging="360"/>
      </w:pPr>
      <w:rPr>
        <w:rFonts w:ascii="Wingdings" w:hAnsi="Wingdings"/>
      </w:rPr>
    </w:lvl>
  </w:abstractNum>
  <w:num w:numId="1" w16cid:durableId="336151233">
    <w:abstractNumId w:val="6"/>
  </w:num>
  <w:num w:numId="2" w16cid:durableId="1335570380">
    <w:abstractNumId w:val="4"/>
  </w:num>
  <w:num w:numId="3" w16cid:durableId="2135295345">
    <w:abstractNumId w:val="7"/>
  </w:num>
  <w:num w:numId="4" w16cid:durableId="404453703">
    <w:abstractNumId w:val="10"/>
  </w:num>
  <w:num w:numId="5" w16cid:durableId="1959486673">
    <w:abstractNumId w:val="9"/>
  </w:num>
  <w:num w:numId="6" w16cid:durableId="1237740304">
    <w:abstractNumId w:val="8"/>
  </w:num>
  <w:num w:numId="7" w16cid:durableId="48459380">
    <w:abstractNumId w:val="0"/>
  </w:num>
  <w:num w:numId="8" w16cid:durableId="858011331">
    <w:abstractNumId w:val="3"/>
  </w:num>
  <w:num w:numId="9" w16cid:durableId="1729500705">
    <w:abstractNumId w:val="2"/>
  </w:num>
  <w:num w:numId="10" w16cid:durableId="445083048">
    <w:abstractNumId w:val="5"/>
  </w:num>
  <w:num w:numId="11" w16cid:durableId="173076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B9"/>
    <w:rsid w:val="004B20B9"/>
    <w:rsid w:val="00856BD7"/>
    <w:rsid w:val="00C81009"/>
    <w:rsid w:val="00CA6973"/>
    <w:rsid w:val="00C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05BF"/>
  <w15:docId w15:val="{5E4F7453-262F-4EC3-AC7C-ED7A4622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krconyadreszwrotny">
    <w:name w:val="Skrócony adres zwrotny"/>
    <w:basedOn w:val="Standard"/>
    <w:pPr>
      <w:suppressAutoHyphens w:val="0"/>
    </w:pPr>
    <w:rPr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3">
    <w:name w:val="ListLabel 3"/>
    <w:rPr>
      <w:rFonts w:cs="Arial"/>
      <w:b w:val="0"/>
      <w:sz w:val="22"/>
      <w:szCs w:val="22"/>
    </w:rPr>
  </w:style>
  <w:style w:type="character" w:customStyle="1" w:styleId="ListLabel5">
    <w:name w:val="ListLabel 5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ListLabel7">
    <w:name w:val="ListLabel 7"/>
    <w:rPr>
      <w:color w:val="00000A"/>
      <w:sz w:val="22"/>
      <w:szCs w:val="22"/>
    </w:rPr>
  </w:style>
  <w:style w:type="character" w:styleId="Uwydatnienie">
    <w:name w:val="Emphasis"/>
    <w:rPr>
      <w:i/>
      <w:iCs/>
    </w:rPr>
  </w:style>
  <w:style w:type="numbering" w:customStyle="1" w:styleId="WWNum15">
    <w:name w:val="WWNum15"/>
    <w:basedOn w:val="Bezlisty"/>
    <w:pPr>
      <w:numPr>
        <w:numId w:val="1"/>
      </w:numPr>
    </w:pPr>
  </w:style>
  <w:style w:type="numbering" w:customStyle="1" w:styleId="WWNum14">
    <w:name w:val="WWNum14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16">
    <w:name w:val="WWNum16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21">
    <w:name w:val="WWNum2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1040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Potoczek</dc:creator>
  <cp:lastModifiedBy>user</cp:lastModifiedBy>
  <cp:revision>3</cp:revision>
  <cp:lastPrinted>2012-12-20T10:02:00Z</cp:lastPrinted>
  <dcterms:created xsi:type="dcterms:W3CDTF">2022-10-24T11:52:00Z</dcterms:created>
  <dcterms:modified xsi:type="dcterms:W3CDTF">2022-10-25T13:22:00Z</dcterms:modified>
</cp:coreProperties>
</file>