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2F83" w14:textId="0B3913F5" w:rsidR="001B6E99" w:rsidRPr="005C42B4" w:rsidRDefault="00AF760C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C42B4">
        <w:rPr>
          <w:rFonts w:asciiTheme="minorHAnsi" w:hAnsiTheme="minorHAnsi" w:cstheme="minorHAnsi"/>
          <w:b/>
          <w:sz w:val="22"/>
        </w:rPr>
        <w:t>Znak sprawy:</w:t>
      </w:r>
      <w:r w:rsidR="00772CD2">
        <w:rPr>
          <w:rFonts w:asciiTheme="minorHAnsi" w:hAnsiTheme="minorHAnsi" w:cstheme="minorHAnsi"/>
          <w:b/>
          <w:sz w:val="22"/>
        </w:rPr>
        <w:t xml:space="preserve"> </w:t>
      </w:r>
      <w:r w:rsidR="00772CD2">
        <w:rPr>
          <w:rFonts w:asciiTheme="minorHAnsi" w:eastAsia="Times New Roman" w:hAnsiTheme="minorHAnsi" w:cstheme="minorHAnsi"/>
          <w:b/>
          <w:color w:val="auto"/>
          <w:sz w:val="22"/>
        </w:rPr>
        <w:t>WPR.271.15.2024</w:t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="00772CD2">
        <w:rPr>
          <w:rFonts w:asciiTheme="minorHAnsi" w:hAnsiTheme="minorHAnsi" w:cstheme="minorHAnsi"/>
          <w:b/>
          <w:sz w:val="16"/>
          <w:szCs w:val="16"/>
        </w:rPr>
        <w:t xml:space="preserve">                        </w:t>
      </w:r>
      <w:r w:rsidRPr="005C42B4">
        <w:rPr>
          <w:rFonts w:asciiTheme="minorHAnsi" w:hAnsiTheme="minorHAnsi" w:cstheme="minorHAnsi"/>
          <w:b/>
          <w:sz w:val="22"/>
        </w:rPr>
        <w:t xml:space="preserve">Załącznik nr </w:t>
      </w:r>
      <w:r w:rsidR="00F51AD3">
        <w:rPr>
          <w:rFonts w:asciiTheme="minorHAnsi" w:hAnsiTheme="minorHAnsi" w:cstheme="minorHAnsi"/>
          <w:b/>
          <w:sz w:val="22"/>
        </w:rPr>
        <w:t>4</w:t>
      </w:r>
      <w:r w:rsidRPr="005C42B4">
        <w:rPr>
          <w:rFonts w:asciiTheme="minorHAnsi" w:hAnsiTheme="minorHAnsi" w:cstheme="minorHAnsi"/>
          <w:b/>
          <w:sz w:val="22"/>
        </w:rPr>
        <w:t>B do SWZ</w:t>
      </w:r>
    </w:p>
    <w:p w14:paraId="0930AF40" w14:textId="77777777" w:rsidR="001B6E99" w:rsidRPr="005C42B4" w:rsidRDefault="00AF760C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t>zobowiązanie podmiotu udostępniającego zasoby do oddania do dyspozycji WYKONAWCY niezbędnych zasobów na potrzeby realizacji zamówienia</w:t>
      </w:r>
      <w:r w:rsidRPr="005C42B4">
        <w:rPr>
          <w:rStyle w:val="Odwoanieprzypisudolnego"/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footnoteReference w:id="1"/>
      </w:r>
      <w:r w:rsidRPr="005C42B4">
        <w:rPr>
          <w:rFonts w:asciiTheme="minorHAnsi" w:eastAsia="Calibri" w:hAnsiTheme="minorHAnsi" w:cstheme="minorHAnsi"/>
          <w:b/>
          <w:caps/>
          <w:noProof/>
          <w:color w:val="000000"/>
          <w:sz w:val="22"/>
          <w:shd w:val="clear" w:color="auto" w:fill="D0CECE"/>
          <w:lang w:eastAsia="pl-PL"/>
        </w:rPr>
        <mc:AlternateContent>
          <mc:Choice Requires="wps">
            <w:drawing>
              <wp:inline distT="0" distB="0" distL="0" distR="0" wp14:anchorId="1CBB62B0" wp14:editId="5BC5BCFF">
                <wp:extent cx="5759450" cy="19050"/>
                <wp:effectExtent l="0" t="0" r="0" b="7620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BBFEAFD" w14:textId="77777777" w:rsidR="001B6E99" w:rsidRPr="005C42B4" w:rsidRDefault="00AF760C">
      <w:pPr>
        <w:spacing w:before="120" w:after="120" w:line="276" w:lineRule="auto"/>
        <w:outlineLvl w:val="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i adres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podmiotu udostępniającego zasoby: </w:t>
      </w:r>
    </w:p>
    <w:p w14:paraId="7CA6C359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4A12C90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REGON:</w:t>
      </w:r>
    </w:p>
    <w:p w14:paraId="56375445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3A8D19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NIP: </w:t>
      </w:r>
    </w:p>
    <w:p w14:paraId="1E7DE86C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5F4A4B27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BF07248" wp14:editId="625D005B">
                <wp:extent cx="5759450" cy="19050"/>
                <wp:effectExtent l="0" t="0" r="0" b="7620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403201C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Po zapoznaniu się z treścią dokumentów zamówienia, ja niżej podpisany, działając w imieniu podmiotu udostępniającego zasoby, zobowiązuję się do oddania do dyspozycji Wykonawcy niezbędnych zasobów na potrzeby realizacji zamówienia pn.:</w:t>
      </w:r>
    </w:p>
    <w:p w14:paraId="32F0DF89" w14:textId="7A8BDA2C" w:rsidR="004A02F1" w:rsidRDefault="008200FE" w:rsidP="004A02F1">
      <w:pPr>
        <w:pStyle w:val="Akapitzlist1"/>
        <w:spacing w:before="120" w:after="120" w:line="276" w:lineRule="auto"/>
        <w:ind w:left="0"/>
        <w:jc w:val="center"/>
        <w:rPr>
          <w:rFonts w:ascii="Calibri" w:hAnsi="Calibri" w:cs="Calibri"/>
          <w:b/>
          <w:bCs/>
          <w:sz w:val="22"/>
        </w:rPr>
      </w:pPr>
      <w:r w:rsidRPr="008200FE">
        <w:rPr>
          <w:rFonts w:ascii="Calibri" w:hAnsi="Calibri" w:cs="Calibri"/>
          <w:b/>
          <w:bCs/>
          <w:sz w:val="22"/>
        </w:rPr>
        <w:t xml:space="preserve">Rozbiórka istniejącego mostu oraz budowa mostu na działkach 79, 603/3, 243/3 położonych </w:t>
      </w:r>
      <w:r>
        <w:rPr>
          <w:rFonts w:ascii="Calibri" w:hAnsi="Calibri" w:cs="Calibri"/>
          <w:b/>
          <w:bCs/>
          <w:sz w:val="22"/>
        </w:rPr>
        <w:t xml:space="preserve">                      </w:t>
      </w:r>
      <w:r w:rsidRPr="008200FE">
        <w:rPr>
          <w:rFonts w:ascii="Calibri" w:hAnsi="Calibri" w:cs="Calibri"/>
          <w:b/>
          <w:bCs/>
          <w:sz w:val="22"/>
        </w:rPr>
        <w:t xml:space="preserve">w obrębie ewidencyjnym Chełmiec (potok </w:t>
      </w:r>
      <w:proofErr w:type="spellStart"/>
      <w:r w:rsidRPr="008200FE">
        <w:rPr>
          <w:rFonts w:ascii="Calibri" w:hAnsi="Calibri" w:cs="Calibri"/>
          <w:b/>
          <w:bCs/>
          <w:sz w:val="22"/>
        </w:rPr>
        <w:t>Biczyczanka</w:t>
      </w:r>
      <w:proofErr w:type="spellEnd"/>
      <w:r w:rsidRPr="008200FE">
        <w:rPr>
          <w:rFonts w:ascii="Calibri" w:hAnsi="Calibri" w:cs="Calibri"/>
          <w:b/>
          <w:bCs/>
          <w:sz w:val="22"/>
        </w:rPr>
        <w:t>)</w:t>
      </w:r>
    </w:p>
    <w:p w14:paraId="7413E8F3" w14:textId="5272DF98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Wykonawca realizując zamówienie, będzie dysponował moimi zdolnościami technicznymi </w:t>
      </w:r>
      <w:r w:rsidR="005C42B4">
        <w:rPr>
          <w:rFonts w:asciiTheme="minorHAnsi" w:eastAsia="Calibri" w:hAnsiTheme="minorHAnsi" w:cstheme="minorHAnsi"/>
          <w:sz w:val="22"/>
          <w:lang w:eastAsia="en-GB"/>
        </w:rPr>
        <w:t xml:space="preserve">                                  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lub zawodowymi, w szczególności:</w:t>
      </w:r>
    </w:p>
    <w:p w14:paraId="3ADCAE0F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moimi zasobami dostępnymi Wykonawcy będzie (zakres):</w:t>
      </w:r>
    </w:p>
    <w:p w14:paraId="3F0E51FC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236C16E7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sposób udostępnienia Wykonawcy moich zasobów przy wykonywaniu zamówienia to:</w:t>
      </w:r>
    </w:p>
    <w:p w14:paraId="04B7540B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081FDF59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okres udostępnienia Wykonawcy i wykorzystania przez niego moich zasobów przy wykonywaniu zamówienia to:</w:t>
      </w:r>
    </w:p>
    <w:p w14:paraId="49C81965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1C831D26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Jednocześnie deklaruję zrealizowanie dostaw, których</w:t>
      </w:r>
      <w:r w:rsidRPr="005C42B4">
        <w:rPr>
          <w:rFonts w:asciiTheme="minorHAnsi" w:hAnsiTheme="minorHAnsi" w:cstheme="minorHAnsi"/>
          <w:sz w:val="22"/>
        </w:rPr>
        <w:t xml:space="preserve">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wskazane zdolności dotyczą tj.</w:t>
      </w:r>
    </w:p>
    <w:p w14:paraId="6D01EC08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val="x-none"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7DC8D5B4" w14:textId="77777777" w:rsidR="001B6E99" w:rsidRPr="005C42B4" w:rsidRDefault="00AF760C">
      <w:pPr>
        <w:spacing w:line="276" w:lineRule="auto"/>
        <w:rPr>
          <w:rFonts w:asciiTheme="minorHAnsi" w:hAnsiTheme="minorHAnsi" w:cstheme="minorHAnsi"/>
          <w:sz w:val="22"/>
        </w:rPr>
      </w:pPr>
      <w:r w:rsidRPr="005C42B4">
        <w:rPr>
          <w:rFonts w:asciiTheme="minorHAnsi" w:hAnsiTheme="minorHAnsi" w:cstheme="minorHAnsi"/>
          <w:color w:val="FF0000"/>
          <w:sz w:val="22"/>
        </w:rPr>
        <w:t>KWALIFIKOWANY PODPIS ELEKTRONICZNY, PODPIS ZAUFANY LUB PODPIS OSOBISTY osoby/osób uprawnionych/upoważnionych</w:t>
      </w:r>
    </w:p>
    <w:sectPr w:rsidR="001B6E99" w:rsidRPr="005C42B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FA09" w14:textId="77777777" w:rsidR="000A1202" w:rsidRDefault="00AF760C">
      <w:r>
        <w:separator/>
      </w:r>
    </w:p>
  </w:endnote>
  <w:endnote w:type="continuationSeparator" w:id="0">
    <w:p w14:paraId="3AFB5A97" w14:textId="77777777" w:rsidR="000A1202" w:rsidRDefault="00A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0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4DEF" w14:textId="77777777" w:rsidR="001B6E99" w:rsidRDefault="001B6E99">
    <w:pPr>
      <w:pStyle w:val="Stopka"/>
    </w:pPr>
  </w:p>
  <w:p w14:paraId="3321A756" w14:textId="77777777" w:rsidR="001B6E99" w:rsidRDefault="001B6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D3FE" w14:textId="2A346B0B" w:rsidR="001B6E99" w:rsidRDefault="001B6E99" w:rsidP="005C42B4">
    <w:pPr>
      <w:pStyle w:val="Stopka"/>
    </w:pPr>
  </w:p>
  <w:p w14:paraId="481208A3" w14:textId="77777777" w:rsidR="005C42B4" w:rsidRPr="005C42B4" w:rsidRDefault="005C42B4" w:rsidP="005C42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049659"/>
      <w:docPartObj>
        <w:docPartGallery w:val="Page Numbers (Top of Page)"/>
        <w:docPartUnique/>
      </w:docPartObj>
    </w:sdtPr>
    <w:sdtEndPr/>
    <w:sdtContent>
      <w:p w14:paraId="66AD8B91" w14:textId="77777777" w:rsidR="001B6E99" w:rsidRDefault="00AF760C">
        <w:pPr>
          <w:pStyle w:val="Stopka"/>
          <w:jc w:val="center"/>
          <w:rPr>
            <w:sz w:val="16"/>
            <w:szCs w:val="16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0" allowOverlap="1" wp14:anchorId="1D9851FB" wp14:editId="778DD2DC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84FD" w14:textId="77777777" w:rsidR="001B6E99" w:rsidRDefault="00AF760C">
      <w:pPr>
        <w:rPr>
          <w:sz w:val="12"/>
        </w:rPr>
      </w:pPr>
      <w:r>
        <w:separator/>
      </w:r>
    </w:p>
  </w:footnote>
  <w:footnote w:type="continuationSeparator" w:id="0">
    <w:p w14:paraId="4FF537B9" w14:textId="77777777" w:rsidR="001B6E99" w:rsidRDefault="00AF760C">
      <w:pPr>
        <w:rPr>
          <w:sz w:val="12"/>
        </w:rPr>
      </w:pPr>
      <w:r>
        <w:continuationSeparator/>
      </w:r>
    </w:p>
  </w:footnote>
  <w:footnote w:id="1">
    <w:p w14:paraId="16DF4978" w14:textId="77777777" w:rsidR="001B6E99" w:rsidRDefault="00AF760C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lang w:val="pl-PL"/>
        </w:rPr>
        <w:t>Zobowiązanie składa</w:t>
      </w:r>
      <w:r>
        <w:t xml:space="preserve"> tylko ten Wykonawca, który w celu potwierdzenia spełniania warunków udziału w</w:t>
      </w:r>
      <w:r>
        <w:rPr>
          <w:lang w:val="pl-PL"/>
        </w:rPr>
        <w:t> </w:t>
      </w:r>
      <w:r>
        <w:t>postępowaniu polega na zdolnościach lub sytuacji podmiotów udostępniających zasoby na zasadach określonych w art. 118 ustawy</w:t>
      </w:r>
      <w:r>
        <w:rPr>
          <w:lang w:val="pl-PL"/>
        </w:rPr>
        <w:t>.</w:t>
      </w:r>
      <w:r>
        <w:t xml:space="preserve"> </w:t>
      </w:r>
    </w:p>
    <w:p w14:paraId="0F124AB3" w14:textId="77777777" w:rsidR="001B6E99" w:rsidRDefault="00AF760C">
      <w:pPr>
        <w:pStyle w:val="Tekstprzypisudolnego"/>
        <w:ind w:left="142"/>
        <w:jc w:val="both"/>
        <w:rPr>
          <w:lang w:val="pl-PL"/>
        </w:rPr>
      </w:pPr>
      <w:r>
        <w:rPr>
          <w:lang w:val="pl-PL"/>
        </w:rPr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CE4F" w14:textId="77777777" w:rsidR="001B6E99" w:rsidRDefault="001B6E99">
    <w:pPr>
      <w:pStyle w:val="Nagwek"/>
      <w:spacing w:after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0363236"/>
    <w:multiLevelType w:val="multilevel"/>
    <w:tmpl w:val="1AEE608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63757D"/>
    <w:multiLevelType w:val="multilevel"/>
    <w:tmpl w:val="3EF8360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E171FC"/>
    <w:multiLevelType w:val="multilevel"/>
    <w:tmpl w:val="54FEF83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D3B1197"/>
    <w:multiLevelType w:val="multilevel"/>
    <w:tmpl w:val="E93C2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D4596"/>
    <w:multiLevelType w:val="multilevel"/>
    <w:tmpl w:val="9A6805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42180407">
    <w:abstractNumId w:val="2"/>
  </w:num>
  <w:num w:numId="2" w16cid:durableId="2032686652">
    <w:abstractNumId w:val="1"/>
  </w:num>
  <w:num w:numId="3" w16cid:durableId="645596194">
    <w:abstractNumId w:val="3"/>
  </w:num>
  <w:num w:numId="4" w16cid:durableId="1326475090">
    <w:abstractNumId w:val="5"/>
  </w:num>
  <w:num w:numId="5" w16cid:durableId="1637418076">
    <w:abstractNumId w:val="4"/>
  </w:num>
  <w:num w:numId="6" w16cid:durableId="12596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99"/>
    <w:rsid w:val="0002521C"/>
    <w:rsid w:val="000A1202"/>
    <w:rsid w:val="001B6E99"/>
    <w:rsid w:val="002345C8"/>
    <w:rsid w:val="00380522"/>
    <w:rsid w:val="004A02F1"/>
    <w:rsid w:val="004B34E0"/>
    <w:rsid w:val="005C17C0"/>
    <w:rsid w:val="005C42B4"/>
    <w:rsid w:val="00772CD2"/>
    <w:rsid w:val="008200FE"/>
    <w:rsid w:val="008C534A"/>
    <w:rsid w:val="00AF760C"/>
    <w:rsid w:val="00F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D31"/>
  <w15:docId w15:val="{E3A95088-4A25-487B-937F-BB1678E5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A02F1"/>
    <w:pPr>
      <w:ind w:left="720"/>
    </w:pPr>
    <w:rPr>
      <w:rFonts w:eastAsia="SimSun" w:cs="font1260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3241-4980-4BF2-8293-B93CA992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1109</Characters>
  <Application>Microsoft Office Word</Application>
  <DocSecurity>0</DocSecurity>
  <Lines>9</Lines>
  <Paragraphs>2</Paragraphs>
  <ScaleCrop>false</ScaleCrop>
  <Company>UMWM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b.sliwa</cp:lastModifiedBy>
  <cp:revision>23</cp:revision>
  <cp:lastPrinted>2023-09-04T10:29:00Z</cp:lastPrinted>
  <dcterms:created xsi:type="dcterms:W3CDTF">2022-02-10T11:02:00Z</dcterms:created>
  <dcterms:modified xsi:type="dcterms:W3CDTF">2024-08-09T07:23:00Z</dcterms:modified>
  <dc:language>pl-PL</dc:language>
</cp:coreProperties>
</file>