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92F83" w14:textId="7F6DD6DF" w:rsidR="001B6E99" w:rsidRPr="005C42B4" w:rsidRDefault="00AF760C">
      <w:pPr>
        <w:spacing w:line="276" w:lineRule="auto"/>
        <w:jc w:val="left"/>
        <w:rPr>
          <w:rFonts w:asciiTheme="minorHAnsi" w:hAnsiTheme="minorHAnsi" w:cstheme="minorHAnsi"/>
          <w:b/>
          <w:sz w:val="22"/>
        </w:rPr>
      </w:pPr>
      <w:r w:rsidRPr="005C42B4">
        <w:rPr>
          <w:rFonts w:asciiTheme="minorHAnsi" w:hAnsiTheme="minorHAnsi" w:cstheme="minorHAnsi"/>
          <w:b/>
          <w:sz w:val="22"/>
        </w:rPr>
        <w:t xml:space="preserve">Znak sprawy: </w:t>
      </w:r>
      <w:r w:rsidR="005C42B4" w:rsidRPr="0002521C">
        <w:rPr>
          <w:rFonts w:asciiTheme="minorHAnsi" w:eastAsia="Times New Roman" w:hAnsiTheme="minorHAnsi" w:cstheme="minorHAnsi"/>
          <w:b/>
          <w:color w:val="auto"/>
          <w:sz w:val="22"/>
        </w:rPr>
        <w:t>PCUW 261.</w:t>
      </w:r>
      <w:r w:rsidR="004A02F1" w:rsidRPr="0002521C">
        <w:rPr>
          <w:rFonts w:asciiTheme="minorHAnsi" w:eastAsia="Times New Roman" w:hAnsiTheme="minorHAnsi" w:cstheme="minorHAnsi"/>
          <w:b/>
          <w:color w:val="auto"/>
          <w:sz w:val="22"/>
        </w:rPr>
        <w:t>5</w:t>
      </w:r>
      <w:r w:rsidR="005C42B4" w:rsidRPr="0002521C">
        <w:rPr>
          <w:rFonts w:asciiTheme="minorHAnsi" w:eastAsia="Times New Roman" w:hAnsiTheme="minorHAnsi" w:cstheme="minorHAnsi"/>
          <w:b/>
          <w:color w:val="auto"/>
          <w:sz w:val="22"/>
        </w:rPr>
        <w:t>.2024</w:t>
      </w:r>
      <w:r w:rsidRPr="005C42B4">
        <w:rPr>
          <w:rFonts w:asciiTheme="minorHAnsi" w:hAnsiTheme="minorHAnsi" w:cstheme="minorHAnsi"/>
          <w:b/>
          <w:sz w:val="22"/>
        </w:rPr>
        <w:tab/>
      </w:r>
      <w:r w:rsidRPr="005C42B4">
        <w:rPr>
          <w:rFonts w:asciiTheme="minorHAnsi" w:hAnsiTheme="minorHAnsi" w:cstheme="minorHAnsi"/>
          <w:b/>
          <w:sz w:val="16"/>
          <w:szCs w:val="16"/>
        </w:rPr>
        <w:tab/>
      </w:r>
      <w:r w:rsidRPr="005C42B4">
        <w:rPr>
          <w:rFonts w:asciiTheme="minorHAnsi" w:hAnsiTheme="minorHAnsi" w:cstheme="minorHAnsi"/>
          <w:b/>
          <w:sz w:val="16"/>
          <w:szCs w:val="16"/>
        </w:rPr>
        <w:tab/>
      </w:r>
      <w:r w:rsidRPr="005C42B4">
        <w:rPr>
          <w:rFonts w:asciiTheme="minorHAnsi" w:hAnsiTheme="minorHAnsi" w:cstheme="minorHAnsi"/>
          <w:b/>
          <w:sz w:val="16"/>
          <w:szCs w:val="16"/>
        </w:rPr>
        <w:tab/>
      </w:r>
      <w:r w:rsidRPr="005C42B4">
        <w:rPr>
          <w:rFonts w:asciiTheme="minorHAnsi" w:hAnsiTheme="minorHAnsi" w:cstheme="minorHAnsi"/>
          <w:b/>
          <w:sz w:val="16"/>
          <w:szCs w:val="16"/>
        </w:rPr>
        <w:tab/>
      </w:r>
      <w:r w:rsidRPr="005C42B4">
        <w:rPr>
          <w:rFonts w:asciiTheme="minorHAnsi" w:hAnsiTheme="minorHAnsi" w:cstheme="minorHAnsi"/>
          <w:b/>
          <w:sz w:val="22"/>
        </w:rPr>
        <w:t xml:space="preserve">Załącznik nr </w:t>
      </w:r>
      <w:r w:rsidR="00F51AD3">
        <w:rPr>
          <w:rFonts w:asciiTheme="minorHAnsi" w:hAnsiTheme="minorHAnsi" w:cstheme="minorHAnsi"/>
          <w:b/>
          <w:sz w:val="22"/>
        </w:rPr>
        <w:t>4</w:t>
      </w:r>
      <w:r w:rsidRPr="005C42B4">
        <w:rPr>
          <w:rFonts w:asciiTheme="minorHAnsi" w:hAnsiTheme="minorHAnsi" w:cstheme="minorHAnsi"/>
          <w:b/>
          <w:sz w:val="22"/>
        </w:rPr>
        <w:t>B do SWZ</w:t>
      </w:r>
    </w:p>
    <w:p w14:paraId="0930AF40" w14:textId="77777777" w:rsidR="001B6E99" w:rsidRPr="005C42B4" w:rsidRDefault="00AF760C">
      <w:pPr>
        <w:shd w:val="clear" w:color="auto" w:fill="D0CECE" w:themeFill="background2" w:themeFillShade="E6"/>
        <w:spacing w:before="120" w:after="120" w:line="276" w:lineRule="auto"/>
        <w:jc w:val="center"/>
        <w:rPr>
          <w:rFonts w:asciiTheme="minorHAnsi" w:eastAsia="Calibri" w:hAnsiTheme="minorHAnsi" w:cstheme="minorHAnsi"/>
          <w:b/>
          <w:color w:val="auto"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b/>
          <w:caps/>
          <w:color w:val="000000"/>
          <w:sz w:val="22"/>
          <w:shd w:val="clear" w:color="auto" w:fill="D0CECE"/>
          <w:lang w:eastAsia="en-GB"/>
        </w:rPr>
        <w:t>zobowiązanie podmiotu udostępniającego zasoby do oddania do dyspozycji WYKONAWCY niezbędnych zasobów na potrzeby realizacji zamówienia</w:t>
      </w:r>
      <w:r w:rsidRPr="005C42B4">
        <w:rPr>
          <w:rStyle w:val="Odwoanieprzypisudolnego"/>
          <w:rFonts w:asciiTheme="minorHAnsi" w:eastAsia="Calibri" w:hAnsiTheme="minorHAnsi" w:cstheme="minorHAnsi"/>
          <w:b/>
          <w:caps/>
          <w:color w:val="000000"/>
          <w:sz w:val="22"/>
          <w:shd w:val="clear" w:color="auto" w:fill="D0CECE"/>
          <w:lang w:eastAsia="en-GB"/>
        </w:rPr>
        <w:footnoteReference w:id="1"/>
      </w:r>
      <w:r w:rsidRPr="005C42B4">
        <w:rPr>
          <w:rFonts w:asciiTheme="minorHAnsi" w:eastAsia="Calibri" w:hAnsiTheme="minorHAnsi" w:cstheme="minorHAnsi"/>
          <w:b/>
          <w:caps/>
          <w:noProof/>
          <w:color w:val="000000"/>
          <w:sz w:val="22"/>
          <w:shd w:val="clear" w:color="auto" w:fill="D0CECE"/>
          <w:lang w:eastAsia="pl-PL"/>
        </w:rPr>
        <mc:AlternateContent>
          <mc:Choice Requires="wps">
            <w:drawing>
              <wp:inline distT="0" distB="0" distL="0" distR="0" wp14:anchorId="1CBB62B0" wp14:editId="5BC5BCFF">
                <wp:extent cx="5759450" cy="19050"/>
                <wp:effectExtent l="0" t="0" r="0" b="76200"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28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Kształt1" path="m0,0l-2147483645,0l-2147483645,-2147483646l0,-2147483646xe" fillcolor="#a0a0a0" stroked="f" o:allowincell="f" style="position:absolute;margin-left:0pt;margin-top:-7.55pt;width:453.45pt;height:1.4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 w14:paraId="2BBFEAFD" w14:textId="77777777" w:rsidR="001B6E99" w:rsidRPr="005C42B4" w:rsidRDefault="00AF760C">
      <w:pPr>
        <w:spacing w:before="120" w:after="120" w:line="276" w:lineRule="auto"/>
        <w:outlineLvl w:val="0"/>
        <w:rPr>
          <w:rFonts w:asciiTheme="minorHAnsi" w:eastAsia="Calibri" w:hAnsiTheme="minorHAnsi" w:cstheme="minorHAnsi"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color w:val="auto"/>
          <w:sz w:val="22"/>
          <w:lang w:eastAsia="en-GB"/>
        </w:rPr>
        <w:t xml:space="preserve">Nazwa i adres </w:t>
      </w:r>
      <w:r w:rsidRPr="005C42B4">
        <w:rPr>
          <w:rFonts w:asciiTheme="minorHAnsi" w:eastAsia="Calibri" w:hAnsiTheme="minorHAnsi" w:cstheme="minorHAnsi"/>
          <w:sz w:val="22"/>
          <w:lang w:eastAsia="en-GB"/>
        </w:rPr>
        <w:t xml:space="preserve">podmiotu udostępniającego zasoby: </w:t>
      </w:r>
    </w:p>
    <w:p w14:paraId="7CA6C359" w14:textId="77777777" w:rsidR="001B6E99" w:rsidRPr="005C42B4" w:rsidRDefault="00AF760C">
      <w:pPr>
        <w:spacing w:before="120" w:after="120" w:line="276" w:lineRule="auto"/>
        <w:rPr>
          <w:rFonts w:asciiTheme="minorHAnsi" w:eastAsia="Calibri" w:hAnsiTheme="minorHAnsi" w:cstheme="minorHAnsi"/>
          <w:b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b/>
          <w:sz w:val="22"/>
          <w:lang w:eastAsia="en-GB"/>
        </w:rPr>
        <w:t>………………..…</w:t>
      </w:r>
    </w:p>
    <w:p w14:paraId="24A12C90" w14:textId="77777777" w:rsidR="001B6E99" w:rsidRPr="005C42B4" w:rsidRDefault="00AF760C">
      <w:pPr>
        <w:spacing w:before="120" w:after="120" w:line="276" w:lineRule="auto"/>
        <w:rPr>
          <w:rFonts w:asciiTheme="minorHAnsi" w:eastAsia="Calibri" w:hAnsiTheme="minorHAnsi" w:cstheme="minorHAnsi"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sz w:val="22"/>
          <w:lang w:eastAsia="en-GB"/>
        </w:rPr>
        <w:t>REGON:</w:t>
      </w:r>
    </w:p>
    <w:p w14:paraId="56375445" w14:textId="77777777" w:rsidR="001B6E99" w:rsidRPr="005C42B4" w:rsidRDefault="00AF760C">
      <w:pPr>
        <w:spacing w:before="120" w:after="120" w:line="276" w:lineRule="auto"/>
        <w:rPr>
          <w:rFonts w:asciiTheme="minorHAnsi" w:eastAsia="Calibri" w:hAnsiTheme="minorHAnsi" w:cstheme="minorHAnsi"/>
          <w:b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b/>
          <w:sz w:val="22"/>
          <w:lang w:eastAsia="en-GB"/>
        </w:rPr>
        <w:t>………………..…</w:t>
      </w:r>
    </w:p>
    <w:p w14:paraId="23A8D19B" w14:textId="77777777" w:rsidR="001B6E99" w:rsidRPr="005C42B4" w:rsidRDefault="00AF760C">
      <w:pPr>
        <w:spacing w:before="120" w:after="120" w:line="276" w:lineRule="auto"/>
        <w:rPr>
          <w:rFonts w:asciiTheme="minorHAnsi" w:eastAsia="Calibri" w:hAnsiTheme="minorHAnsi" w:cstheme="minorHAnsi"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sz w:val="22"/>
          <w:lang w:eastAsia="en-GB"/>
        </w:rPr>
        <w:t xml:space="preserve">NIP: </w:t>
      </w:r>
    </w:p>
    <w:p w14:paraId="1E7DE86C" w14:textId="77777777" w:rsidR="001B6E99" w:rsidRPr="005C42B4" w:rsidRDefault="00AF760C">
      <w:pPr>
        <w:spacing w:before="120" w:after="120" w:line="276" w:lineRule="auto"/>
        <w:rPr>
          <w:rFonts w:asciiTheme="minorHAnsi" w:eastAsia="Calibri" w:hAnsiTheme="minorHAnsi" w:cstheme="minorHAnsi"/>
          <w:b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b/>
          <w:sz w:val="22"/>
          <w:lang w:eastAsia="en-GB"/>
        </w:rPr>
        <w:t>………………..…</w:t>
      </w:r>
    </w:p>
    <w:p w14:paraId="5F4A4B27" w14:textId="77777777" w:rsidR="001B6E99" w:rsidRPr="005C42B4" w:rsidRDefault="00AF760C">
      <w:pPr>
        <w:spacing w:before="120" w:after="120" w:line="276" w:lineRule="auto"/>
        <w:rPr>
          <w:rFonts w:asciiTheme="minorHAnsi" w:eastAsia="Calibri" w:hAnsiTheme="minorHAnsi" w:cstheme="minorHAnsi"/>
          <w:sz w:val="22"/>
          <w:lang w:eastAsia="en-GB"/>
        </w:rPr>
      </w:pPr>
      <w:r w:rsidRPr="005C42B4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inline distT="0" distB="0" distL="0" distR="0" wp14:anchorId="4BF07248" wp14:editId="625D005B">
                <wp:extent cx="5759450" cy="19050"/>
                <wp:effectExtent l="0" t="0" r="0" b="76200"/>
                <wp:docPr id="2" name="Kształ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28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Kształt2" path="m0,0l-2147483645,0l-2147483645,-2147483646l0,-2147483646xe" fillcolor="#a0a0a0" stroked="f" o:allowincell="f" style="position:absolute;margin-left:0pt;margin-top:-7.55pt;width:453.45pt;height:1.4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 w14:paraId="403201CB" w14:textId="77777777" w:rsidR="001B6E99" w:rsidRPr="005C42B4" w:rsidRDefault="00AF760C">
      <w:pPr>
        <w:spacing w:before="120" w:after="120" w:line="276" w:lineRule="auto"/>
        <w:rPr>
          <w:rFonts w:asciiTheme="minorHAnsi" w:eastAsia="Calibri" w:hAnsiTheme="minorHAnsi" w:cstheme="minorHAnsi"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sz w:val="22"/>
          <w:lang w:eastAsia="en-GB"/>
        </w:rPr>
        <w:t>Po zapoznaniu się z treścią dokumentów zamówienia, ja niżej podpisany, działając w imieniu podmiotu udostępniającego zasoby, zobowiązuję się do oddania do dyspozycji Wykonawcy niezbędnych zasobów na potrzeby realizacji zamówienia pn.:</w:t>
      </w:r>
    </w:p>
    <w:p w14:paraId="32F0DF89" w14:textId="77777777" w:rsidR="004A02F1" w:rsidRDefault="004A02F1" w:rsidP="004A02F1">
      <w:pPr>
        <w:pStyle w:val="Akapitzlist1"/>
        <w:spacing w:before="120" w:after="120" w:line="276" w:lineRule="auto"/>
        <w:ind w:left="0"/>
        <w:jc w:val="center"/>
        <w:rPr>
          <w:rFonts w:ascii="Calibri" w:hAnsi="Calibri" w:cs="Calibri"/>
          <w:b/>
          <w:bCs/>
          <w:sz w:val="22"/>
        </w:rPr>
      </w:pPr>
    </w:p>
    <w:p w14:paraId="56DE710D" w14:textId="6A5FDAE7" w:rsidR="005C42B4" w:rsidRDefault="0002521C" w:rsidP="0002521C">
      <w:pPr>
        <w:spacing w:before="120" w:after="120" w:line="276" w:lineRule="auto"/>
        <w:jc w:val="center"/>
        <w:rPr>
          <w:rFonts w:asciiTheme="minorHAnsi" w:eastAsia="Calibri" w:hAnsiTheme="minorHAnsi" w:cstheme="minorHAnsi"/>
          <w:sz w:val="22"/>
          <w:lang w:eastAsia="en-GB"/>
        </w:rPr>
      </w:pPr>
      <w:r>
        <w:rPr>
          <w:rFonts w:ascii="Calibri" w:hAnsi="Calibri" w:cs="Calibri"/>
          <w:b/>
          <w:bCs/>
          <w:sz w:val="22"/>
        </w:rPr>
        <w:t>Renowacja elewacji ściany frontowej budynku ZS w Starym Sączu</w:t>
      </w:r>
    </w:p>
    <w:p w14:paraId="7413E8F3" w14:textId="5272DF98" w:rsidR="001B6E99" w:rsidRPr="005C42B4" w:rsidRDefault="00AF760C">
      <w:pPr>
        <w:spacing w:before="120" w:after="120" w:line="276" w:lineRule="auto"/>
        <w:rPr>
          <w:rFonts w:asciiTheme="minorHAnsi" w:eastAsia="Calibri" w:hAnsiTheme="minorHAnsi" w:cstheme="minorHAnsi"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sz w:val="22"/>
          <w:lang w:eastAsia="en-GB"/>
        </w:rPr>
        <w:t xml:space="preserve">Wykonawca realizując zamówienie, będzie dysponował moimi zdolnościami technicznymi </w:t>
      </w:r>
      <w:r w:rsidR="005C42B4">
        <w:rPr>
          <w:rFonts w:asciiTheme="minorHAnsi" w:eastAsia="Calibri" w:hAnsiTheme="minorHAnsi" w:cstheme="minorHAnsi"/>
          <w:sz w:val="22"/>
          <w:lang w:eastAsia="en-GB"/>
        </w:rPr>
        <w:t xml:space="preserve">                                   </w:t>
      </w:r>
      <w:r w:rsidRPr="005C42B4">
        <w:rPr>
          <w:rFonts w:asciiTheme="minorHAnsi" w:eastAsia="Calibri" w:hAnsiTheme="minorHAnsi" w:cstheme="minorHAnsi"/>
          <w:sz w:val="22"/>
          <w:lang w:eastAsia="en-GB"/>
        </w:rPr>
        <w:t>lub zawodowymi, w szczególności:</w:t>
      </w:r>
    </w:p>
    <w:p w14:paraId="3ADCAE0F" w14:textId="77777777" w:rsidR="001B6E99" w:rsidRPr="005C42B4" w:rsidRDefault="00AF760C">
      <w:pPr>
        <w:pStyle w:val="Akapitzlist"/>
        <w:numPr>
          <w:ilvl w:val="0"/>
          <w:numId w:val="4"/>
        </w:numPr>
        <w:spacing w:before="120" w:after="120" w:line="276" w:lineRule="auto"/>
        <w:rPr>
          <w:rFonts w:asciiTheme="minorHAnsi" w:eastAsia="Calibri" w:hAnsiTheme="minorHAnsi" w:cstheme="minorHAnsi"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sz w:val="22"/>
          <w:lang w:eastAsia="en-GB"/>
        </w:rPr>
        <w:t>moimi zasobami dostępnymi Wykonawcy będzie (zakres):</w:t>
      </w:r>
    </w:p>
    <w:p w14:paraId="3F0E51FC" w14:textId="77777777" w:rsidR="001B6E99" w:rsidRPr="005C42B4" w:rsidRDefault="00AF760C">
      <w:pPr>
        <w:pStyle w:val="Akapitzlist"/>
        <w:spacing w:before="120" w:after="120" w:line="276" w:lineRule="auto"/>
        <w:ind w:left="360"/>
        <w:rPr>
          <w:rFonts w:asciiTheme="minorHAnsi" w:eastAsia="Calibri" w:hAnsiTheme="minorHAnsi" w:cstheme="minorHAnsi"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sz w:val="22"/>
          <w:lang w:eastAsia="en-GB"/>
        </w:rPr>
        <w:t>…</w:t>
      </w:r>
    </w:p>
    <w:p w14:paraId="236C16E7" w14:textId="77777777" w:rsidR="001B6E99" w:rsidRPr="005C42B4" w:rsidRDefault="00AF760C">
      <w:pPr>
        <w:pStyle w:val="Akapitzlist"/>
        <w:numPr>
          <w:ilvl w:val="0"/>
          <w:numId w:val="4"/>
        </w:numPr>
        <w:spacing w:before="120" w:after="120" w:line="276" w:lineRule="auto"/>
        <w:rPr>
          <w:rFonts w:asciiTheme="minorHAnsi" w:eastAsia="Calibri" w:hAnsiTheme="minorHAnsi" w:cstheme="minorHAnsi"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sz w:val="22"/>
          <w:lang w:eastAsia="en-GB"/>
        </w:rPr>
        <w:t>sposób udostępnienia Wykonawcy moich zasobów przy wykonywaniu zamówienia to:</w:t>
      </w:r>
    </w:p>
    <w:p w14:paraId="04B7540B" w14:textId="77777777" w:rsidR="001B6E99" w:rsidRPr="005C42B4" w:rsidRDefault="00AF760C">
      <w:pPr>
        <w:pStyle w:val="Akapitzlist"/>
        <w:spacing w:before="120" w:after="120" w:line="276" w:lineRule="auto"/>
        <w:ind w:left="360"/>
        <w:rPr>
          <w:rFonts w:asciiTheme="minorHAnsi" w:eastAsia="Calibri" w:hAnsiTheme="minorHAnsi" w:cstheme="minorHAnsi"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sz w:val="22"/>
          <w:lang w:eastAsia="en-GB"/>
        </w:rPr>
        <w:t>…</w:t>
      </w:r>
    </w:p>
    <w:p w14:paraId="081FDF59" w14:textId="77777777" w:rsidR="001B6E99" w:rsidRPr="005C42B4" w:rsidRDefault="00AF760C">
      <w:pPr>
        <w:pStyle w:val="Akapitzlist"/>
        <w:numPr>
          <w:ilvl w:val="0"/>
          <w:numId w:val="4"/>
        </w:numPr>
        <w:spacing w:before="120" w:after="120" w:line="276" w:lineRule="auto"/>
        <w:rPr>
          <w:rFonts w:asciiTheme="minorHAnsi" w:eastAsia="Calibri" w:hAnsiTheme="minorHAnsi" w:cstheme="minorHAnsi"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sz w:val="22"/>
          <w:lang w:eastAsia="en-GB"/>
        </w:rPr>
        <w:t>okres udostępnienia Wykonawcy i wykorzystania przez niego moich zasobów przy wykonywaniu zamówienia to:</w:t>
      </w:r>
    </w:p>
    <w:p w14:paraId="49C81965" w14:textId="77777777" w:rsidR="001B6E99" w:rsidRPr="005C42B4" w:rsidRDefault="00AF760C">
      <w:pPr>
        <w:pStyle w:val="Akapitzlist"/>
        <w:spacing w:before="120" w:after="120" w:line="276" w:lineRule="auto"/>
        <w:ind w:left="360"/>
        <w:rPr>
          <w:rFonts w:asciiTheme="minorHAnsi" w:eastAsia="Calibri" w:hAnsiTheme="minorHAnsi" w:cstheme="minorHAnsi"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sz w:val="22"/>
          <w:lang w:eastAsia="en-GB"/>
        </w:rPr>
        <w:t>…</w:t>
      </w:r>
    </w:p>
    <w:p w14:paraId="1C831D26" w14:textId="77777777" w:rsidR="001B6E99" w:rsidRPr="005C42B4" w:rsidRDefault="00AF760C">
      <w:pPr>
        <w:spacing w:before="120" w:after="120" w:line="276" w:lineRule="auto"/>
        <w:rPr>
          <w:rFonts w:asciiTheme="minorHAnsi" w:eastAsia="Calibri" w:hAnsiTheme="minorHAnsi" w:cstheme="minorHAnsi"/>
          <w:sz w:val="22"/>
          <w:lang w:eastAsia="en-GB"/>
        </w:rPr>
      </w:pPr>
      <w:r w:rsidRPr="005C42B4">
        <w:rPr>
          <w:rFonts w:asciiTheme="minorHAnsi" w:eastAsia="Calibri" w:hAnsiTheme="minorHAnsi" w:cstheme="minorHAnsi"/>
          <w:sz w:val="22"/>
          <w:lang w:eastAsia="en-GB"/>
        </w:rPr>
        <w:t>Jednocześnie deklaruję zrealizowanie dostaw, których</w:t>
      </w:r>
      <w:r w:rsidRPr="005C42B4">
        <w:rPr>
          <w:rFonts w:asciiTheme="minorHAnsi" w:hAnsiTheme="minorHAnsi" w:cstheme="minorHAnsi"/>
          <w:sz w:val="22"/>
        </w:rPr>
        <w:t xml:space="preserve"> </w:t>
      </w:r>
      <w:r w:rsidRPr="005C42B4">
        <w:rPr>
          <w:rFonts w:asciiTheme="minorHAnsi" w:eastAsia="Calibri" w:hAnsiTheme="minorHAnsi" w:cstheme="minorHAnsi"/>
          <w:sz w:val="22"/>
          <w:lang w:eastAsia="en-GB"/>
        </w:rPr>
        <w:t>wskazane zdolności dotyczą tj.</w:t>
      </w:r>
    </w:p>
    <w:p w14:paraId="6D01EC08" w14:textId="77777777" w:rsidR="001B6E99" w:rsidRPr="005C42B4" w:rsidRDefault="00AF760C">
      <w:pPr>
        <w:spacing w:before="120" w:after="120" w:line="276" w:lineRule="auto"/>
        <w:rPr>
          <w:rFonts w:asciiTheme="minorHAnsi" w:eastAsia="Calibri" w:hAnsiTheme="minorHAnsi" w:cstheme="minorHAnsi"/>
          <w:sz w:val="22"/>
          <w:lang w:val="x-none" w:eastAsia="en-GB"/>
        </w:rPr>
      </w:pPr>
      <w:r w:rsidRPr="005C42B4">
        <w:rPr>
          <w:rFonts w:asciiTheme="minorHAnsi" w:eastAsia="Calibri" w:hAnsiTheme="minorHAnsi" w:cstheme="minorHAnsi"/>
          <w:sz w:val="22"/>
          <w:lang w:eastAsia="en-GB"/>
        </w:rPr>
        <w:t>…</w:t>
      </w:r>
    </w:p>
    <w:p w14:paraId="7DC8D5B4" w14:textId="77777777" w:rsidR="001B6E99" w:rsidRPr="005C42B4" w:rsidRDefault="00AF760C">
      <w:pPr>
        <w:spacing w:line="276" w:lineRule="auto"/>
        <w:rPr>
          <w:rFonts w:asciiTheme="minorHAnsi" w:hAnsiTheme="minorHAnsi" w:cstheme="minorHAnsi"/>
          <w:sz w:val="22"/>
        </w:rPr>
      </w:pPr>
      <w:r w:rsidRPr="005C42B4">
        <w:rPr>
          <w:rFonts w:asciiTheme="minorHAnsi" w:hAnsiTheme="minorHAnsi" w:cstheme="minorHAnsi"/>
          <w:color w:val="FF0000"/>
          <w:sz w:val="22"/>
        </w:rPr>
        <w:t>KWALIFIKOWANY PODPIS ELEKTRONICZNY, PODPIS ZAUFANY LUB PODPIS OSOBISTY osoby/osób uprawnionych/upoważnionych</w:t>
      </w:r>
    </w:p>
    <w:sectPr w:rsidR="001B6E99" w:rsidRPr="005C42B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1418" w:bottom="1418" w:left="1418" w:header="709" w:footer="91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2FA09" w14:textId="77777777" w:rsidR="000A1202" w:rsidRDefault="00AF760C">
      <w:r>
        <w:separator/>
      </w:r>
    </w:p>
  </w:endnote>
  <w:endnote w:type="continuationSeparator" w:id="0">
    <w:p w14:paraId="3AFB5A97" w14:textId="77777777" w:rsidR="000A1202" w:rsidRDefault="00AF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60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4DEF" w14:textId="77777777" w:rsidR="001B6E99" w:rsidRDefault="001B6E99">
    <w:pPr>
      <w:pStyle w:val="Stopka"/>
    </w:pPr>
  </w:p>
  <w:p w14:paraId="3321A756" w14:textId="77777777" w:rsidR="001B6E99" w:rsidRDefault="001B6E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2D3FE" w14:textId="2A346B0B" w:rsidR="001B6E99" w:rsidRDefault="001B6E99" w:rsidP="005C42B4">
    <w:pPr>
      <w:pStyle w:val="Stopka"/>
    </w:pPr>
  </w:p>
  <w:p w14:paraId="481208A3" w14:textId="77777777" w:rsidR="005C42B4" w:rsidRPr="005C42B4" w:rsidRDefault="005C42B4" w:rsidP="005C42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2049659"/>
      <w:docPartObj>
        <w:docPartGallery w:val="Page Numbers (Top of Page)"/>
        <w:docPartUnique/>
      </w:docPartObj>
    </w:sdtPr>
    <w:sdtEndPr/>
    <w:sdtContent>
      <w:p w14:paraId="66AD8B91" w14:textId="77777777" w:rsidR="001B6E99" w:rsidRDefault="00AF760C">
        <w:pPr>
          <w:pStyle w:val="Stopka"/>
          <w:jc w:val="center"/>
          <w:rPr>
            <w:sz w:val="16"/>
            <w:szCs w:val="16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0" locked="0" layoutInCell="0" allowOverlap="1" wp14:anchorId="1D9851FB" wp14:editId="778DD2DC">
              <wp:simplePos x="0" y="0"/>
              <wp:positionH relativeFrom="page">
                <wp:posOffset>6985</wp:posOffset>
              </wp:positionH>
              <wp:positionV relativeFrom="page">
                <wp:posOffset>10329545</wp:posOffset>
              </wp:positionV>
              <wp:extent cx="7632065" cy="343535"/>
              <wp:effectExtent l="0" t="0" r="0" b="0"/>
              <wp:wrapSquare wrapText="bothSides"/>
              <wp:docPr id="4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32065" cy="3435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sz w:val="16"/>
            <w:szCs w:val="16"/>
          </w:rPr>
          <w:t xml:space="preserve">Strona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NUMPAGES 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B84FD" w14:textId="77777777" w:rsidR="001B6E99" w:rsidRDefault="00AF760C">
      <w:pPr>
        <w:rPr>
          <w:sz w:val="12"/>
        </w:rPr>
      </w:pPr>
      <w:r>
        <w:separator/>
      </w:r>
    </w:p>
  </w:footnote>
  <w:footnote w:type="continuationSeparator" w:id="0">
    <w:p w14:paraId="4FF537B9" w14:textId="77777777" w:rsidR="001B6E99" w:rsidRDefault="00AF760C">
      <w:pPr>
        <w:rPr>
          <w:sz w:val="12"/>
        </w:rPr>
      </w:pPr>
      <w:r>
        <w:continuationSeparator/>
      </w:r>
    </w:p>
  </w:footnote>
  <w:footnote w:id="1">
    <w:p w14:paraId="16DF4978" w14:textId="77777777" w:rsidR="001B6E99" w:rsidRDefault="00AF760C">
      <w:pPr>
        <w:pStyle w:val="Tekstprzypisudolnego"/>
        <w:ind w:left="142" w:hanging="142"/>
        <w:jc w:val="both"/>
      </w:pPr>
      <w:r>
        <w:rPr>
          <w:rStyle w:val="Znakiprzypiswdolnych"/>
        </w:rPr>
        <w:footnoteRef/>
      </w:r>
      <w:r>
        <w:tab/>
        <w:t xml:space="preserve"> </w:t>
      </w:r>
      <w:r>
        <w:rPr>
          <w:lang w:val="pl-PL"/>
        </w:rPr>
        <w:t>Zobowiązanie składa</w:t>
      </w:r>
      <w:r>
        <w:t xml:space="preserve"> tylko ten Wykonawca, który w celu potwierdzenia spełniania warunków udziału w</w:t>
      </w:r>
      <w:r>
        <w:rPr>
          <w:lang w:val="pl-PL"/>
        </w:rPr>
        <w:t> </w:t>
      </w:r>
      <w:r>
        <w:t>postępowaniu polega na zdolnościach lub sytuacji podmiotów udostępniających zasoby na zasadach określonych w art. 118 ustawy</w:t>
      </w:r>
      <w:r>
        <w:rPr>
          <w:lang w:val="pl-PL"/>
        </w:rPr>
        <w:t>.</w:t>
      </w:r>
      <w:r>
        <w:t xml:space="preserve"> </w:t>
      </w:r>
    </w:p>
    <w:p w14:paraId="0F124AB3" w14:textId="77777777" w:rsidR="001B6E99" w:rsidRDefault="00AF760C">
      <w:pPr>
        <w:pStyle w:val="Tekstprzypisudolnego"/>
        <w:ind w:left="142"/>
        <w:jc w:val="both"/>
        <w:rPr>
          <w:lang w:val="pl-PL"/>
        </w:rPr>
      </w:pPr>
      <w:r>
        <w:rPr>
          <w:lang w:val="pl-PL"/>
        </w:rPr>
        <w:t>Wykonawca może złożyć inny podmiotowy środek dowodowy potwierdzający, że realizując zamówienie, będzie dysponował niezbędnymi zasobami tych podmiotów.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DCE4F" w14:textId="77777777" w:rsidR="001B6E99" w:rsidRDefault="001B6E99">
    <w:pPr>
      <w:pStyle w:val="Nagwek"/>
      <w:spacing w:after="240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30363236"/>
    <w:multiLevelType w:val="multilevel"/>
    <w:tmpl w:val="1AEE6086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863757D"/>
    <w:multiLevelType w:val="multilevel"/>
    <w:tmpl w:val="3EF83608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6E171FC"/>
    <w:multiLevelType w:val="multilevel"/>
    <w:tmpl w:val="54FEF83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4D3B1197"/>
    <w:multiLevelType w:val="multilevel"/>
    <w:tmpl w:val="E93C23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B7D4596"/>
    <w:multiLevelType w:val="multilevel"/>
    <w:tmpl w:val="9A6805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 w:val="0"/>
        <w:i w:val="0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242180407">
    <w:abstractNumId w:val="2"/>
  </w:num>
  <w:num w:numId="2" w16cid:durableId="2032686652">
    <w:abstractNumId w:val="1"/>
  </w:num>
  <w:num w:numId="3" w16cid:durableId="645596194">
    <w:abstractNumId w:val="3"/>
  </w:num>
  <w:num w:numId="4" w16cid:durableId="1326475090">
    <w:abstractNumId w:val="5"/>
  </w:num>
  <w:num w:numId="5" w16cid:durableId="1637418076">
    <w:abstractNumId w:val="4"/>
  </w:num>
  <w:num w:numId="6" w16cid:durableId="1259604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E99"/>
    <w:rsid w:val="0002521C"/>
    <w:rsid w:val="000A1202"/>
    <w:rsid w:val="001B6E99"/>
    <w:rsid w:val="00380522"/>
    <w:rsid w:val="004A02F1"/>
    <w:rsid w:val="004B34E0"/>
    <w:rsid w:val="005C17C0"/>
    <w:rsid w:val="005C42B4"/>
    <w:rsid w:val="00AF760C"/>
    <w:rsid w:val="00F5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ED31"/>
  <w15:docId w15:val="{E3A95088-4A25-487B-937F-BB1678E5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 w:themeColor="text1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6AF"/>
    <w:pPr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E43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50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347BF"/>
    <w:rPr>
      <w:rFonts w:ascii="Times New Roman" w:eastAsia="Times New Roman" w:hAnsi="Times New Roman" w:cs="Times New Roman"/>
      <w:color w:val="auto"/>
      <w:szCs w:val="20"/>
      <w:lang w:val="x-none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B347BF"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F5AAF"/>
  </w:style>
  <w:style w:type="character" w:customStyle="1" w:styleId="StopkaZnak">
    <w:name w:val="Stopka Znak"/>
    <w:basedOn w:val="Domylnaczcionkaakapitu"/>
    <w:link w:val="Stopka"/>
    <w:uiPriority w:val="99"/>
    <w:qFormat/>
    <w:rsid w:val="003F5AA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D5C5D"/>
    <w:rPr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D5C5D"/>
    <w:rPr>
      <w:vertAlign w:val="superscript"/>
    </w:rPr>
  </w:style>
  <w:style w:type="character" w:customStyle="1" w:styleId="DeltaViewInsertion">
    <w:name w:val="DeltaView Insertion"/>
    <w:qFormat/>
    <w:rsid w:val="00355744"/>
    <w:rPr>
      <w:b/>
      <w:i/>
      <w:spacing w:val="0"/>
    </w:rPr>
  </w:style>
  <w:style w:type="character" w:styleId="Odwoaniedokomentarza">
    <w:name w:val="annotation reference"/>
    <w:uiPriority w:val="99"/>
    <w:qFormat/>
    <w:rsid w:val="004A3476"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A3476"/>
    <w:rPr>
      <w:rFonts w:eastAsia="Times New Roman" w:cs="Times New Roman"/>
      <w:b/>
      <w:color w:val="auto"/>
      <w:szCs w:val="20"/>
      <w:lang w:val="en-US"/>
    </w:rPr>
  </w:style>
  <w:style w:type="character" w:customStyle="1" w:styleId="AkapitzlistZnak">
    <w:name w:val="Akapit z listą Znak"/>
    <w:link w:val="Akapitzlist"/>
    <w:uiPriority w:val="34"/>
    <w:qFormat/>
    <w:locked/>
    <w:rsid w:val="004A347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A347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qFormat/>
    <w:rsid w:val="00974292"/>
  </w:style>
  <w:style w:type="character" w:customStyle="1" w:styleId="Nagwek1Znak">
    <w:name w:val="Nagłówek 1 Znak"/>
    <w:basedOn w:val="Domylnaczcionkaakapitu"/>
    <w:link w:val="Nagwek1"/>
    <w:uiPriority w:val="9"/>
    <w:qFormat/>
    <w:rsid w:val="00CE43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qFormat/>
    <w:rsid w:val="009C5016"/>
    <w:rPr>
      <w:rFonts w:asciiTheme="majorHAnsi" w:eastAsiaTheme="majorEastAsia" w:hAnsiTheme="majorHAnsi" w:cstheme="majorBidi"/>
      <w:color w:val="auto"/>
      <w:spacing w:val="-10"/>
      <w:kern w:val="2"/>
      <w:sz w:val="56"/>
      <w:szCs w:val="5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9C5016"/>
    <w:rPr>
      <w:i/>
      <w:iCs/>
      <w:color w:val="5B9BD5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9C50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9D3EE6"/>
    <w:rPr>
      <w:color w:val="0563C1" w:themeColor="hyperlink"/>
      <w:u w:val="single"/>
    </w:rPr>
  </w:style>
  <w:style w:type="character" w:customStyle="1" w:styleId="alb-s">
    <w:name w:val="a_lb-s"/>
    <w:basedOn w:val="Domylnaczcionkaakapitu"/>
    <w:qFormat/>
    <w:rsid w:val="00C20556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16828"/>
    <w:rPr>
      <w:rFonts w:eastAsia="Times New Roman" w:cs="Times New Roman"/>
      <w:b/>
      <w:bCs/>
      <w:color w:val="auto"/>
      <w:szCs w:val="20"/>
      <w:lang w:val="en-US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F5AA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347BF"/>
    <w:pPr>
      <w:jc w:val="left"/>
    </w:pPr>
    <w:rPr>
      <w:rFonts w:ascii="Times New Roman" w:eastAsia="Times New Roman" w:hAnsi="Times New Roman" w:cs="Times New Roman"/>
      <w:color w:val="auto"/>
      <w:szCs w:val="20"/>
      <w:lang w:val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F5AA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F5AA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C5D"/>
    <w:rPr>
      <w:szCs w:val="20"/>
    </w:rPr>
  </w:style>
  <w:style w:type="paragraph" w:customStyle="1" w:styleId="Tiret0">
    <w:name w:val="Tiret 0"/>
    <w:basedOn w:val="Normalny"/>
    <w:qFormat/>
    <w:rsid w:val="00355744"/>
    <w:pPr>
      <w:numPr>
        <w:numId w:val="1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Tiret1">
    <w:name w:val="Tiret 1"/>
    <w:basedOn w:val="Normalny"/>
    <w:qFormat/>
    <w:rsid w:val="00355744"/>
    <w:pPr>
      <w:numPr>
        <w:numId w:val="2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1">
    <w:name w:val="NumPar 1"/>
    <w:basedOn w:val="Normalny"/>
    <w:next w:val="Normalny"/>
    <w:qFormat/>
    <w:rsid w:val="00355744"/>
    <w:pPr>
      <w:numPr>
        <w:numId w:val="3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2">
    <w:name w:val="NumPar 2"/>
    <w:basedOn w:val="Normalny"/>
    <w:next w:val="Normalny"/>
    <w:qFormat/>
    <w:rsid w:val="00355744"/>
    <w:pPr>
      <w:numPr>
        <w:ilvl w:val="1"/>
        <w:numId w:val="3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3">
    <w:name w:val="NumPar 3"/>
    <w:basedOn w:val="Normalny"/>
    <w:next w:val="Normalny"/>
    <w:qFormat/>
    <w:rsid w:val="00355744"/>
    <w:pPr>
      <w:numPr>
        <w:ilvl w:val="2"/>
        <w:numId w:val="3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4">
    <w:name w:val="NumPar 4"/>
    <w:basedOn w:val="Normalny"/>
    <w:next w:val="Normalny"/>
    <w:qFormat/>
    <w:rsid w:val="00355744"/>
    <w:pPr>
      <w:numPr>
        <w:ilvl w:val="3"/>
        <w:numId w:val="3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styleId="Tekstkomentarza">
    <w:name w:val="annotation text"/>
    <w:basedOn w:val="Normalny"/>
    <w:link w:val="TekstkomentarzaZnak"/>
    <w:uiPriority w:val="99"/>
    <w:qFormat/>
    <w:rsid w:val="004A3476"/>
    <w:pPr>
      <w:jc w:val="left"/>
    </w:pPr>
    <w:rPr>
      <w:rFonts w:eastAsia="Times New Roman" w:cs="Times New Roman"/>
      <w:b/>
      <w:color w:val="auto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A3476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C5016"/>
    <w:pPr>
      <w:contextualSpacing/>
    </w:pPr>
    <w:rPr>
      <w:rFonts w:asciiTheme="majorHAnsi" w:eastAsiaTheme="majorEastAsia" w:hAnsiTheme="majorHAnsi" w:cstheme="majorBidi"/>
      <w:color w:val="auto"/>
      <w:spacing w:val="-10"/>
      <w:kern w:val="2"/>
      <w:sz w:val="56"/>
      <w:szCs w:val="5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501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16828"/>
    <w:pPr>
      <w:jc w:val="both"/>
    </w:pPr>
    <w:rPr>
      <w:rFonts w:eastAsiaTheme="minorHAnsi" w:cstheme="minorBidi"/>
      <w:bCs/>
      <w:color w:val="000000" w:themeColor="text1"/>
      <w:lang w:val="pl-PL"/>
    </w:rPr>
  </w:style>
  <w:style w:type="table" w:styleId="Tabela-Siatka">
    <w:name w:val="Table Grid"/>
    <w:basedOn w:val="Standardowy"/>
    <w:uiPriority w:val="39"/>
    <w:rsid w:val="00B347BF"/>
    <w:rPr>
      <w:color w:val="auto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542966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elasiatki1jasna">
    <w:name w:val="Grid Table 1 Light"/>
    <w:basedOn w:val="Standardowy"/>
    <w:uiPriority w:val="46"/>
    <w:rsid w:val="0011385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2">
    <w:name w:val="Tabela - Siatka2"/>
    <w:basedOn w:val="Standardowy"/>
    <w:uiPriority w:val="39"/>
    <w:rsid w:val="0051721D"/>
    <w:rPr>
      <w:rFonts w:asciiTheme="minorHAnsi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4A02F1"/>
    <w:pPr>
      <w:ind w:left="720"/>
    </w:pPr>
    <w:rPr>
      <w:rFonts w:eastAsia="SimSun" w:cs="font1260"/>
      <w:color w:val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13241-4980-4BF2-8293-B93CA992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1004</Characters>
  <Application>Microsoft Office Word</Application>
  <DocSecurity>0</DocSecurity>
  <Lines>8</Lines>
  <Paragraphs>2</Paragraphs>
  <ScaleCrop>false</ScaleCrop>
  <Company>UMWM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Ryszka, Edyta</dc:creator>
  <dc:description/>
  <cp:lastModifiedBy>USER</cp:lastModifiedBy>
  <cp:revision>21</cp:revision>
  <cp:lastPrinted>2023-09-04T10:29:00Z</cp:lastPrinted>
  <dcterms:created xsi:type="dcterms:W3CDTF">2022-02-10T11:02:00Z</dcterms:created>
  <dcterms:modified xsi:type="dcterms:W3CDTF">2024-08-04T13:48:00Z</dcterms:modified>
  <dc:language>pl-PL</dc:language>
</cp:coreProperties>
</file>