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A377" w14:textId="0C02DA34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KRS/CEiDG)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42D93D1A" w:rsidR="00363A93" w:rsidRPr="007A4AE2" w:rsidRDefault="007C4E93" w:rsidP="00421C2E">
      <w:pPr>
        <w:jc w:val="both"/>
        <w:rPr>
          <w:rFonts w:ascii="Calibri Light" w:hAnsi="Calibri Light" w:cs="Calibri Light"/>
        </w:rPr>
      </w:pPr>
      <w:bookmarkStart w:id="1" w:name="_Hlk70874567"/>
      <w:r w:rsidRPr="007A4AE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9F6050" w:rsidRPr="007A4AE2">
        <w:rPr>
          <w:rFonts w:ascii="Calibri Light" w:hAnsi="Calibri Light" w:cs="Calibri Light"/>
          <w:sz w:val="22"/>
          <w:szCs w:val="22"/>
          <w:lang w:eastAsia="pl-PL"/>
        </w:rPr>
        <w:t>pn</w:t>
      </w:r>
      <w:bookmarkStart w:id="3" w:name="_Hlk70874481"/>
      <w:bookmarkEnd w:id="2"/>
      <w:r w:rsidR="002D3128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2D3128" w:rsidRPr="002D312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2D3128" w:rsidRPr="00B86A5A">
        <w:rPr>
          <w:rFonts w:ascii="Calibri Light" w:hAnsi="Calibri Light" w:cs="Calibri Light"/>
          <w:b/>
          <w:bCs/>
          <w:sz w:val="22"/>
          <w:szCs w:val="22"/>
        </w:rPr>
        <w:t>Remont drogi gminnej nr 290316 K Paszyn Potoki w km od 0+005,00 do km 0+680,00 w miejscowości Paszyn, Gmina Chełmiec</w:t>
      </w:r>
      <w:r w:rsidR="002D3128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2D3128" w:rsidRPr="00B86A5A">
        <w:rPr>
          <w:rFonts w:ascii="Calibri Light" w:hAnsi="Calibri Light" w:cs="Calibri Light"/>
          <w:b/>
          <w:bCs/>
          <w:sz w:val="22"/>
          <w:szCs w:val="22"/>
        </w:rPr>
        <w:t>WPR.271.21.2024</w:t>
      </w:r>
      <w:r w:rsidR="002D3128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="002D3128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2D3128">
        <w:rPr>
          <w:rFonts w:ascii="Calibri Light" w:hAnsi="Calibri Light" w:cs="Calibri Light"/>
          <w:sz w:val="22"/>
          <w:szCs w:val="22"/>
          <w:lang w:eastAsia="pl-PL"/>
        </w:rPr>
        <w:t>ym</w:t>
      </w:r>
      <w:r w:rsidR="002D3128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2D3128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2D3128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Pr="007A4AE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7A4AE2">
        <w:rPr>
          <w:rFonts w:ascii="Calibri Light" w:hAnsi="Calibri Light" w:cs="Calibri Light"/>
          <w:sz w:val="22"/>
          <w:szCs w:val="22"/>
        </w:rPr>
        <w:t xml:space="preserve">Wykonawca </w:t>
      </w:r>
      <w:r w:rsidR="00421C2E" w:rsidRPr="007A4AE2">
        <w:rPr>
          <w:rFonts w:ascii="Calibri Light" w:hAnsi="Calibri Light" w:cs="Calibri Light"/>
          <w:sz w:val="22"/>
          <w:szCs w:val="22"/>
        </w:rPr>
        <w:t>w celu potwierdzenia spełniania warunku udziału w</w:t>
      </w:r>
      <w:r w:rsidR="004B589B" w:rsidRPr="007A4AE2">
        <w:rPr>
          <w:rFonts w:ascii="Calibri Light" w:hAnsi="Calibri Light" w:cs="Calibri Light"/>
          <w:sz w:val="22"/>
          <w:szCs w:val="22"/>
        </w:rPr>
        <w:t> </w:t>
      </w:r>
      <w:r w:rsidR="00421C2E" w:rsidRPr="007A4AE2">
        <w:rPr>
          <w:rFonts w:ascii="Calibri Light" w:hAnsi="Calibri Light" w:cs="Calibri Light"/>
          <w:sz w:val="22"/>
          <w:szCs w:val="22"/>
        </w:rPr>
        <w:t xml:space="preserve">postępowaniu określonego </w:t>
      </w:r>
      <w:r w:rsidR="00421C2E" w:rsidRPr="007A4AE2">
        <w:rPr>
          <w:rFonts w:ascii="Calibri Light" w:hAnsi="Calibri Light" w:cs="Calibri Light"/>
        </w:rPr>
        <w:t xml:space="preserve">w </w:t>
      </w:r>
      <w:r w:rsidRPr="007A4AE2">
        <w:rPr>
          <w:rFonts w:ascii="Calibri Light" w:hAnsi="Calibri Light" w:cs="Calibri Light"/>
          <w:sz w:val="22"/>
          <w:szCs w:val="22"/>
        </w:rPr>
        <w:t>rozdz. XV</w:t>
      </w:r>
      <w:bookmarkEnd w:id="1"/>
      <w:r w:rsidRPr="007A4AE2">
        <w:rPr>
          <w:rFonts w:ascii="Calibri Light" w:hAnsi="Calibri Light" w:cs="Calibri Light"/>
          <w:sz w:val="22"/>
          <w:szCs w:val="22"/>
        </w:rPr>
        <w:t xml:space="preserve"> pkt 3.4 lit. b </w:t>
      </w:r>
      <w:r w:rsidR="00421C2E" w:rsidRPr="007A4AE2">
        <w:rPr>
          <w:rFonts w:ascii="Calibri Light" w:hAnsi="Calibri Light" w:cs="Calibri Light"/>
          <w:sz w:val="22"/>
          <w:szCs w:val="22"/>
        </w:rPr>
        <w:t>specyfikacji warunków zamówienia</w:t>
      </w:r>
      <w:r w:rsidR="00421C2E" w:rsidRPr="007A4AE2">
        <w:rPr>
          <w:rFonts w:ascii="Calibri Light" w:hAnsi="Calibri Light" w:cs="Calibri Light"/>
          <w:sz w:val="24"/>
          <w:szCs w:val="24"/>
        </w:rPr>
        <w:t xml:space="preserve">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14:paraId="492E6D0F" w14:textId="0C245D2A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</w:t>
            </w:r>
            <w:r w:rsidR="007C4E93" w:rsidRPr="007A4AE2">
              <w:rPr>
                <w:rFonts w:ascii="Calibri Light" w:hAnsi="Calibri Light" w:cs="Calibri Light"/>
                <w:b/>
                <w:sz w:val="16"/>
                <w:szCs w:val="16"/>
              </w:rPr>
              <w:t>118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 </w:t>
            </w: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7240D00B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w  rozdz. </w:t>
      </w:r>
      <w:r w:rsidR="007C4E93" w:rsidRPr="007A4AE2">
        <w:rPr>
          <w:rFonts w:ascii="Calibri Light" w:hAnsi="Calibri Light" w:cs="Calibri Light"/>
          <w:i/>
          <w:sz w:val="16"/>
          <w:szCs w:val="16"/>
        </w:rPr>
        <w:t>XV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pkt </w:t>
      </w:r>
      <w:r w:rsidR="007C4E93" w:rsidRPr="007A4AE2">
        <w:rPr>
          <w:rFonts w:ascii="Calibri Light" w:hAnsi="Calibri Light" w:cs="Calibri Light"/>
          <w:i/>
          <w:sz w:val="16"/>
          <w:szCs w:val="16"/>
        </w:rPr>
        <w:t>3.4 lit. b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SWZ (np. uprawnienia budowlane w specjalności </w:t>
      </w:r>
      <w:r w:rsidR="00964D6E" w:rsidRPr="007A4AE2">
        <w:rPr>
          <w:rFonts w:ascii="Calibri Light" w:hAnsi="Calibri Light" w:cs="Calibri Light"/>
          <w:i/>
          <w:sz w:val="16"/>
          <w:szCs w:val="16"/>
        </w:rPr>
        <w:t xml:space="preserve">drogowej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default" r:id="rId8"/>
      <w:footerReference w:type="default" r:id="rId9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1F3B3C" w:rsidRPr="00C77415" w14:paraId="6D2C9C3F" w14:textId="77777777" w:rsidTr="007D558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1D41340" w14:textId="77777777" w:rsidR="001F3B3C" w:rsidRPr="00CF3A4B" w:rsidRDefault="001F3B3C" w:rsidP="001F3B3C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WPR.271.21.2024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FF32058" w14:textId="77777777" w:rsidR="001F3B3C" w:rsidRPr="00CF3A4B" w:rsidRDefault="001F3B3C" w:rsidP="001F3B3C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| </w:t>
          </w:r>
          <w:r w:rsidRPr="00603331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Remont drogi gminnej nr 290316 K Paszyn Potoki w km od 0+005,00 do km 0+680,00 w miejscowości Paszyn, Gmina Chełmiec </w:t>
          </w: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3AEDB510" w14:textId="77777777" w:rsidR="00732069" w:rsidRPr="001F3B3C" w:rsidRDefault="00732069" w:rsidP="001F3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22DE"/>
    <w:rsid w:val="003726CD"/>
    <w:rsid w:val="00372A96"/>
    <w:rsid w:val="00377F1E"/>
    <w:rsid w:val="0038073C"/>
    <w:rsid w:val="003847B1"/>
    <w:rsid w:val="003954EA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7C3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63AE"/>
    <w:rsid w:val="00A62D01"/>
    <w:rsid w:val="00A648D7"/>
    <w:rsid w:val="00A67DD1"/>
    <w:rsid w:val="00A67E1C"/>
    <w:rsid w:val="00A72287"/>
    <w:rsid w:val="00A81A62"/>
    <w:rsid w:val="00A82D9A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58</cp:revision>
  <cp:lastPrinted>2021-03-08T10:47:00Z</cp:lastPrinted>
  <dcterms:created xsi:type="dcterms:W3CDTF">2019-05-24T16:46:00Z</dcterms:created>
  <dcterms:modified xsi:type="dcterms:W3CDTF">2024-10-24T19:44:00Z</dcterms:modified>
</cp:coreProperties>
</file>