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 3 do Zarządzenia nr 223/2024 </w:t>
        <w:br/>
        <w:t>Wójta Gminy Chełmiec z dnia 7.10.2024 r.</w:t>
      </w:r>
    </w:p>
    <w:p>
      <w:pPr>
        <w:pStyle w:val="Normal"/>
        <w:ind w:left="683" w:right="1" w:hanging="0"/>
        <w:jc w:val="center"/>
        <w:rPr>
          <w:b/>
          <w:b/>
          <w:sz w:val="24"/>
        </w:rPr>
      </w:pPr>
      <w:r>
        <w:rPr>
          <w:b/>
          <w:sz w:val="24"/>
        </w:rPr>
        <w:t>FORMULARZ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ZGŁOSZENIOWY</w:t>
      </w:r>
    </w:p>
    <w:p>
      <w:pPr>
        <w:pStyle w:val="Normal"/>
        <w:ind w:left="683" w:hanging="0"/>
        <w:jc w:val="center"/>
        <w:rPr>
          <w:b/>
          <w:b/>
          <w:sz w:val="24"/>
        </w:rPr>
      </w:pPr>
      <w:r>
        <w:rPr>
          <w:b/>
          <w:sz w:val="24"/>
        </w:rPr>
        <w:t>KANDYDATA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GMINNEJ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RADY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SENIORÓW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CHEŁMCU,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ZGŁASZANEGO PRZEZ PRZEDSTAWICIELA PODMIOTU</w:t>
      </w:r>
    </w:p>
    <w:p>
      <w:pPr>
        <w:pStyle w:val="Normal"/>
        <w:ind w:left="683" w:hanging="0"/>
        <w:jc w:val="center"/>
        <w:rPr>
          <w:b/>
          <w:b/>
          <w:sz w:val="24"/>
        </w:rPr>
      </w:pPr>
      <w:r>
        <w:rPr>
          <w:b/>
          <w:sz w:val="24"/>
        </w:rPr>
        <w:t>DZIAŁAJĄCEGO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RZECZ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STARSZYCH</w:t>
      </w:r>
    </w:p>
    <w:p>
      <w:pPr>
        <w:pStyle w:val="Tretekstu"/>
        <w:spacing w:before="109" w:after="0"/>
        <w:ind w:lef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892" w:type="dxa"/>
        <w:jc w:val="left"/>
        <w:tblInd w:w="1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96"/>
        <w:gridCol w:w="4140"/>
        <w:gridCol w:w="4956"/>
      </w:tblGrid>
      <w:tr>
        <w:trPr>
          <w:trHeight w:val="610" w:hRule="atLeast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L.p.</w:t>
            </w:r>
          </w:p>
        </w:tc>
        <w:tc>
          <w:tcPr>
            <w:tcW w:w="9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36" w:right="177" w:hanging="185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DANE</w:t>
            </w: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IDENTYFIKACYJNE</w:t>
            </w: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PODMIOTU</w:t>
            </w:r>
            <w:r>
              <w:rPr>
                <w:b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ZGŁASZAJĄCEGO</w:t>
            </w:r>
            <w:r>
              <w:rPr>
                <w:b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KANDYDATA</w:t>
            </w: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 GMINNEJ RADY SENIORÓW W CHEŁMCU*</w:t>
            </w:r>
          </w:p>
        </w:tc>
      </w:tr>
      <w:tr>
        <w:trPr>
          <w:trHeight w:val="604" w:hRule="atLeast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22" w:right="1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NAZWA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2" w:hRule="atLeast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56" w:hanging="140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FORMA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PRAWNA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(np.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stowarzyszenie,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fundacja)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0" w:hRule="atLeast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22" w:right="11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ADRES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22" w:right="1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NUMER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TELEFONU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4" w:hRule="atLeast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2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ADRES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E-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MAIL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22" w:right="1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NUMER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REJESTRU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LUB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NUMER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KRS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60" w:hRule="atLeast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82" w:right="651" w:hanging="31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IMIONA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NAZWISKA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OSÓB UPRAWNIONYCH DO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60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REPREZENTACJI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PODMIOTU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ind w:left="880" w:hanging="0"/>
        <w:rPr/>
      </w:pPr>
      <w:r>
        <w:rPr/>
        <w:t>*do</w:t>
      </w:r>
      <w:r>
        <w:rPr>
          <w:spacing w:val="-4"/>
        </w:rPr>
        <w:t xml:space="preserve"> </w:t>
      </w:r>
      <w:r>
        <w:rPr/>
        <w:t>formularza</w:t>
      </w:r>
      <w:r>
        <w:rPr>
          <w:spacing w:val="-3"/>
        </w:rPr>
        <w:t xml:space="preserve"> </w:t>
      </w:r>
      <w:r>
        <w:rPr/>
        <w:t>należy</w:t>
      </w:r>
      <w:r>
        <w:rPr>
          <w:spacing w:val="-3"/>
        </w:rPr>
        <w:t xml:space="preserve"> </w:t>
      </w:r>
      <w:r>
        <w:rPr/>
        <w:t>dołączyć</w:t>
      </w:r>
      <w:r>
        <w:rPr>
          <w:spacing w:val="-3"/>
        </w:rPr>
        <w:t xml:space="preserve"> </w:t>
      </w:r>
      <w:r>
        <w:rPr/>
        <w:t>1</w:t>
      </w:r>
      <w:r>
        <w:rPr>
          <w:spacing w:val="-5"/>
        </w:rPr>
        <w:t xml:space="preserve"> </w:t>
      </w:r>
      <w:r>
        <w:rPr/>
        <w:t>egz.</w:t>
      </w:r>
      <w:r>
        <w:rPr>
          <w:spacing w:val="-4"/>
        </w:rPr>
        <w:t xml:space="preserve"> </w:t>
      </w:r>
      <w:r>
        <w:rPr/>
        <w:t>kserokopii</w:t>
      </w:r>
      <w:r>
        <w:rPr>
          <w:spacing w:val="-3"/>
        </w:rPr>
        <w:t xml:space="preserve"> </w:t>
      </w:r>
      <w:r>
        <w:rPr>
          <w:spacing w:val="-2"/>
        </w:rPr>
        <w:t>Statutu.</w:t>
      </w:r>
    </w:p>
    <w:p>
      <w:pPr>
        <w:pStyle w:val="Tretekstu"/>
        <w:spacing w:before="9" w:after="0"/>
        <w:ind w:left="0" w:hanging="0"/>
        <w:rPr>
          <w:sz w:val="20"/>
        </w:rPr>
      </w:pPr>
      <w:r>
        <w:rPr>
          <w:sz w:val="20"/>
        </w:rPr>
      </w:r>
    </w:p>
    <w:tbl>
      <w:tblPr>
        <w:tblStyle w:val="TableNormal"/>
        <w:tblW w:w="9907" w:type="dxa"/>
        <w:jc w:val="left"/>
        <w:tblInd w:w="1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52"/>
        <w:gridCol w:w="4081"/>
        <w:gridCol w:w="4974"/>
      </w:tblGrid>
      <w:tr>
        <w:trPr>
          <w:trHeight w:val="276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L.p.</w:t>
            </w:r>
          </w:p>
        </w:tc>
        <w:tc>
          <w:tcPr>
            <w:tcW w:w="9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62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DANE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KANDYDATA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GMINNEJ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RADY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SENIORÓW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W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CHEŁMCU*</w:t>
            </w:r>
          </w:p>
        </w:tc>
      </w:tr>
      <w:tr>
        <w:trPr>
          <w:trHeight w:val="525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58" w:right="4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IMIĘ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NAZWISKO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0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58" w:right="4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ADRES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ZAMIESZKANIA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2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58" w:right="4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DATA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URODZENIA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762" w:right="200" w:hanging="154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NUMER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TELEFONU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I/LUB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ADRES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E-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MAIL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517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58" w:right="4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KRÓTKA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INFORMACJA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O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KANDYDACIE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8" w:right="114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(m.in. działalność społeczna, uzasadnienie kandydatury,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jeżeli</w:t>
            </w:r>
            <w:r>
              <w:rPr>
                <w:spacing w:val="-12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uzasadnienie</w:t>
            </w:r>
            <w:r>
              <w:rPr>
                <w:spacing w:val="-11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nie</w:t>
            </w:r>
            <w:r>
              <w:rPr>
                <w:spacing w:val="-11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mieści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58" w:right="4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się</w:t>
            </w:r>
            <w:r>
              <w:rPr>
                <w:spacing w:val="-6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w</w:t>
            </w:r>
            <w:r>
              <w:rPr>
                <w:spacing w:val="-9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rubryce</w:t>
            </w:r>
            <w:r>
              <w:rPr>
                <w:spacing w:val="-6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należy</w:t>
            </w:r>
            <w:r>
              <w:rPr>
                <w:spacing w:val="-6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dołączyć</w:t>
            </w:r>
            <w:r>
              <w:rPr>
                <w:spacing w:val="-6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je</w:t>
            </w:r>
            <w:r>
              <w:rPr>
                <w:spacing w:val="-6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w</w:t>
            </w:r>
            <w:r>
              <w:rPr>
                <w:spacing w:val="-7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formie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załącznika do formularza</w:t>
            </w:r>
            <w:r>
              <w:rPr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98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90" w:right="377" w:firstLine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SPOSÓB DOKONYWANIA ZAWIADOMIENIA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KANDYDATA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8" w:right="5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(e-mail,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telefonicznie,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inne)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76" w:before="1" w:after="0"/>
        <w:ind w:left="880" w:right="288" w:hanging="0"/>
        <w:rPr>
          <w:b/>
          <w:b/>
          <w:sz w:val="24"/>
        </w:rPr>
      </w:pPr>
      <w:r>
        <w:rPr/>
        <w:t>*</w:t>
      </w:r>
      <w:r>
        <w:rPr>
          <w:spacing w:val="-3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formularza</w:t>
      </w:r>
      <w:r>
        <w:rPr>
          <w:spacing w:val="-5"/>
        </w:rPr>
        <w:t xml:space="preserve"> </w:t>
      </w:r>
      <w:r>
        <w:rPr/>
        <w:t>należy</w:t>
      </w:r>
      <w:r>
        <w:rPr>
          <w:spacing w:val="-5"/>
        </w:rPr>
        <w:t xml:space="preserve"> </w:t>
      </w:r>
      <w:r>
        <w:rPr/>
        <w:t>dołączyć</w:t>
      </w:r>
      <w:r>
        <w:rPr>
          <w:spacing w:val="-5"/>
        </w:rPr>
        <w:t xml:space="preserve"> </w:t>
      </w:r>
      <w:r>
        <w:rPr/>
        <w:t>Oświadczenie</w:t>
      </w:r>
      <w:r>
        <w:rPr>
          <w:spacing w:val="-3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wyrażeniu</w:t>
      </w:r>
      <w:r>
        <w:rPr>
          <w:spacing w:val="-5"/>
        </w:rPr>
        <w:t xml:space="preserve"> </w:t>
      </w:r>
      <w:r>
        <w:rPr/>
        <w:t>zgody</w:t>
      </w:r>
      <w:r>
        <w:rPr>
          <w:spacing w:val="-5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kandydowanie</w:t>
      </w:r>
      <w:r>
        <w:rPr>
          <w:spacing w:val="-3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Gminnej Rady Seniorów w Chełmcu</w:t>
      </w:r>
      <w:r>
        <w:rPr>
          <w:b/>
          <w:sz w:val="24"/>
        </w:rPr>
        <w:t>-</w:t>
      </w:r>
      <w:r>
        <w:rPr>
          <w:sz w:val="20"/>
        </w:rPr>
        <w:t xml:space="preserve"> – załącznik nr 4.</w:t>
      </w:r>
    </w:p>
    <w:p>
      <w:pPr>
        <w:pStyle w:val="Normal"/>
        <w:spacing w:lineRule="auto" w:line="278"/>
        <w:ind w:left="5920" w:hanging="0"/>
        <w:rPr>
          <w:sz w:val="18"/>
        </w:rPr>
      </w:pPr>
      <w:r>
        <w:rPr>
          <w:sz w:val="18"/>
        </w:rPr>
        <w:t>PODPIS</w:t>
      </w:r>
      <w:r>
        <w:rPr>
          <w:spacing w:val="-12"/>
          <w:sz w:val="18"/>
        </w:rPr>
        <w:t xml:space="preserve"> </w:t>
      </w:r>
      <w:r>
        <w:rPr>
          <w:sz w:val="18"/>
        </w:rPr>
        <w:t>OSÓB</w:t>
      </w:r>
      <w:r>
        <w:rPr>
          <w:spacing w:val="-11"/>
          <w:sz w:val="18"/>
        </w:rPr>
        <w:t xml:space="preserve"> </w:t>
      </w:r>
      <w:r>
        <w:rPr>
          <w:sz w:val="18"/>
        </w:rPr>
        <w:t>UPRAWNIONYCH</w:t>
      </w:r>
      <w:r>
        <w:rPr>
          <w:spacing w:val="-11"/>
          <w:sz w:val="18"/>
        </w:rPr>
        <w:t xml:space="preserve"> </w:t>
      </w:r>
      <w:r>
        <w:rPr>
          <w:sz w:val="18"/>
        </w:rPr>
        <w:t>DO REPREZENTOWANIA PODMIOTU</w:t>
      </w:r>
    </w:p>
    <w:p>
      <w:pPr>
        <w:pStyle w:val="Normal"/>
        <w:tabs>
          <w:tab w:val="clear" w:pos="720"/>
          <w:tab w:val="left" w:pos="5919" w:leader="none"/>
        </w:tabs>
        <w:spacing w:lineRule="exact" w:line="201"/>
        <w:ind w:left="1600" w:hanging="0"/>
        <w:rPr>
          <w:sz w:val="18"/>
        </w:rPr>
      </w:pPr>
      <w:r>
        <w:rPr>
          <w:spacing w:val="-2"/>
          <w:sz w:val="18"/>
        </w:rPr>
        <w:t>DATA:</w:t>
      </w:r>
      <w:r>
        <w:rPr>
          <w:sz w:val="18"/>
        </w:rPr>
        <w:tab/>
        <w:t>DOKONUJĄCEGO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ZGŁOSZENIA:</w:t>
      </w:r>
    </w:p>
    <w:p>
      <w:pPr>
        <w:pStyle w:val="Tretekstu"/>
        <w:spacing w:before="131" w:after="0"/>
        <w:ind w:left="0" w:hanging="0"/>
        <w:rPr>
          <w:sz w:val="18"/>
        </w:rPr>
      </w:pPr>
      <w:r>
        <w:rPr>
          <w:sz w:val="18"/>
        </w:rPr>
      </w:r>
    </w:p>
    <w:p>
      <w:pPr>
        <w:sectPr>
          <w:type w:val="nextPage"/>
          <w:pgSz w:w="11906" w:h="16838"/>
          <w:pgMar w:left="540" w:right="1220" w:header="0" w:top="84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20"/>
          <w:tab w:val="left" w:pos="5914" w:leader="none"/>
        </w:tabs>
        <w:spacing w:lineRule="auto" w:line="276"/>
        <w:ind w:left="5830" w:right="216" w:hanging="4621"/>
        <w:rPr>
          <w:i/>
          <w:i/>
          <w:sz w:val="20"/>
        </w:rPr>
      </w:pPr>
      <w:r>
        <w:rPr>
          <w:spacing w:val="-2"/>
        </w:rPr>
        <w:t>……………………</w:t>
      </w:r>
      <w:r>
        <w:rPr/>
        <w:tab/>
        <w:tab/>
      </w:r>
      <w:r>
        <w:rPr>
          <w:spacing w:val="-2"/>
        </w:rPr>
        <w:t xml:space="preserve">…………….............………………………… </w:t>
      </w:r>
      <w:r>
        <w:rPr>
          <w:i/>
          <w:sz w:val="20"/>
        </w:rPr>
        <w:t>(Złożenie podpisu jest jednoznaczne z wyrażeniem zgody na przetwarzanie danych osobowych)</w:t>
      </w:r>
    </w:p>
    <w:p>
      <w:pPr>
        <w:pStyle w:val="Nagwek2"/>
        <w:ind w:left="0" w:hanging="0"/>
        <w:rPr>
          <w:sz w:val="20"/>
        </w:rPr>
      </w:pPr>
      <w:r>
        <w:rPr/>
        <w:t>Zgoda</w:t>
      </w:r>
      <w:r>
        <w:rPr>
          <w:spacing w:val="-4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przetwarzanie</w:t>
      </w:r>
      <w:r>
        <w:rPr>
          <w:spacing w:val="-4"/>
        </w:rPr>
        <w:t xml:space="preserve"> </w:t>
      </w:r>
      <w:r>
        <w:rPr/>
        <w:t>danych</w:t>
      </w:r>
      <w:r>
        <w:rPr>
          <w:spacing w:val="-3"/>
        </w:rPr>
        <w:t xml:space="preserve"> </w:t>
      </w:r>
      <w:r>
        <w:rPr>
          <w:spacing w:val="-2"/>
        </w:rPr>
        <w:t>osobowych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940" w:leader="none"/>
        </w:tabs>
        <w:ind w:left="0" w:hanging="360"/>
        <w:rPr>
          <w:sz w:val="24"/>
        </w:rPr>
      </w:pPr>
      <w:r>
        <w:rPr>
          <w:sz w:val="24"/>
        </w:rPr>
        <w:t>Wyrażam zgodę na przetwarzanie moich danych osobowych przez Administratora danych Gminę Chełmiec reprezentowana przez Wójta Gminy Chełmiec, mająca siedzibę w Urzędzie Gminy Chełmiec przy ul. Papieskiej 2, 33-395 Chełmiec, w celu zgłoszenia kandydata                           do Gminnej Rady Seniorów w Chełmcu.</w:t>
      </w:r>
    </w:p>
    <w:p>
      <w:pPr>
        <w:pStyle w:val="ListParagraph"/>
        <w:numPr>
          <w:ilvl w:val="0"/>
          <w:numId w:val="2"/>
        </w:numPr>
        <w:ind w:left="0" w:hanging="360"/>
        <w:rPr>
          <w:sz w:val="24"/>
        </w:rPr>
      </w:pPr>
      <w:r>
        <w:rPr>
          <w:sz w:val="24"/>
        </w:rPr>
        <w:t>Podaję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4"/>
          <w:sz w:val="24"/>
        </w:rPr>
        <w:t xml:space="preserve"> </w:t>
      </w:r>
      <w:r>
        <w:rPr>
          <w:sz w:val="24"/>
        </w:rPr>
        <w:t>osobowe</w:t>
      </w:r>
      <w:r>
        <w:rPr>
          <w:spacing w:val="-5"/>
          <w:sz w:val="24"/>
        </w:rPr>
        <w:t xml:space="preserve"> </w:t>
      </w:r>
      <w:r>
        <w:rPr>
          <w:sz w:val="24"/>
        </w:rPr>
        <w:t>dobrowolnie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oświadczam, że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zgodne</w:t>
      </w:r>
      <w:r>
        <w:rPr>
          <w:spacing w:val="-4"/>
          <w:sz w:val="24"/>
        </w:rPr>
        <w:t xml:space="preserve"> </w:t>
      </w:r>
      <w:r>
        <w:rPr>
          <w:sz w:val="24"/>
        </w:rPr>
        <w:t>ze stanem prawnym</w:t>
        <w:br/>
        <w:t xml:space="preserve">i faktycznym.  </w:t>
      </w:r>
    </w:p>
    <w:p>
      <w:pPr>
        <w:pStyle w:val="ListParagraph"/>
        <w:numPr>
          <w:ilvl w:val="0"/>
          <w:numId w:val="2"/>
        </w:numPr>
        <w:ind w:left="0" w:hanging="360"/>
        <w:rPr>
          <w:sz w:val="28"/>
        </w:rPr>
      </w:pPr>
      <w:r>
        <w:rPr>
          <w:rFonts w:eastAsia="CIDFont+F2"/>
          <w:color w:val="000000"/>
          <w:sz w:val="24"/>
        </w:rPr>
        <w:t>Wyrażam zgodę na opublikowanie swoich danych osobowych w zakresie: imię, nazwisko, sylwetka, na stronach Biuletynu Informacji Publicznej Gminy Chełmiec, a także udostępnienie do wglądu w Urzędzie Gminy Chełmiec, pokój nr 4, w godzinach pracy Urzędu</w:t>
      </w:r>
      <w:r>
        <w:rPr>
          <w:sz w:val="28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940" w:leader="none"/>
        </w:tabs>
        <w:ind w:left="0" w:hanging="360"/>
        <w:rPr>
          <w:sz w:val="24"/>
        </w:rPr>
      </w:pPr>
      <w:r>
        <w:rPr>
          <w:sz w:val="24"/>
        </w:rPr>
        <w:t xml:space="preserve">Zapoznałem(-am) się z treścią klauzuli informacyjnej, w tym z informacją o celu i sposobach przetwarzania danych osobowych oraz prawie dostępu do treści swoich danych i prawie ich poprawiania.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940" w:leader="none"/>
        </w:tabs>
        <w:ind w:left="0" w:hanging="360"/>
        <w:rPr>
          <w:sz w:val="24"/>
          <w:szCs w:val="24"/>
        </w:rPr>
      </w:pPr>
      <w:r>
        <w:rPr>
          <w:sz w:val="24"/>
        </w:rPr>
        <w:t xml:space="preserve">Zostałem(-am)  poinformowany(-a), iż przysługuje mi prawo do cofnięcia zgody                                       na przetwarzanie danych osobowych w dowolnym momencie. Cofnięcie zgody nie będzie miało wpływu na </w:t>
      </w:r>
      <w:r>
        <w:rPr>
          <w:sz w:val="24"/>
          <w:szCs w:val="24"/>
        </w:rPr>
        <w:t>przetwarzanie, którego dokonano na podstawie zgody przed jej cofnięciem.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940" w:leader="none"/>
        </w:tabs>
        <w:ind w:left="0" w:hanging="360"/>
        <w:rPr>
          <w:sz w:val="24"/>
          <w:szCs w:val="24"/>
        </w:rPr>
      </w:pPr>
      <w:r>
        <w:rPr>
          <w:sz w:val="24"/>
          <w:szCs w:val="24"/>
        </w:rPr>
        <w:t xml:space="preserve">Zostałem(-am)  poinformowany(-a), iż </w:t>
      </w:r>
      <w:r>
        <w:rPr>
          <w:rFonts w:eastAsia="CIDFont+F2"/>
          <w:sz w:val="24"/>
          <w:szCs w:val="24"/>
        </w:rPr>
        <w:t>dane członków Rady Seniorów stanowią informację publiczną w zakresie: imię, nazwisko, podmiot zgłaszający kandydata</w:t>
      </w:r>
    </w:p>
    <w:p>
      <w:pPr>
        <w:pStyle w:val="ListParagraph"/>
        <w:ind w:left="1600" w:hanging="0"/>
        <w:rPr>
          <w:spacing w:val="-2"/>
          <w:sz w:val="24"/>
        </w:rPr>
      </w:pPr>
      <w:r>
        <w:rPr>
          <w:spacing w:val="-2"/>
          <w:sz w:val="24"/>
        </w:rPr>
      </w:r>
    </w:p>
    <w:p>
      <w:pPr>
        <w:pStyle w:val="ListParagraph"/>
        <w:ind w:left="1600" w:hanging="0"/>
        <w:rPr>
          <w:spacing w:val="-2"/>
          <w:sz w:val="24"/>
        </w:rPr>
      </w:pPr>
      <w:r>
        <w:rPr>
          <w:spacing w:val="-2"/>
          <w:sz w:val="24"/>
        </w:rPr>
      </w:r>
    </w:p>
    <w:p>
      <w:pPr>
        <w:pStyle w:val="ListParagraph"/>
        <w:ind w:left="1600" w:hanging="0"/>
        <w:rPr>
          <w:spacing w:val="-2"/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   </w:t>
      </w:r>
    </w:p>
    <w:p>
      <w:pPr>
        <w:pStyle w:val="ListParagraph"/>
        <w:ind w:left="1940" w:hanging="0"/>
        <w:rPr>
          <w:sz w:val="24"/>
        </w:rPr>
      </w:pPr>
      <w:r>
        <w:rPr>
          <w:spacing w:val="-2"/>
          <w:sz w:val="24"/>
        </w:rPr>
        <w:t xml:space="preserve">                                      …</w:t>
      </w:r>
      <w:r>
        <w:rPr>
          <w:spacing w:val="-2"/>
          <w:sz w:val="24"/>
        </w:rPr>
        <w:t>...……………………..………………………….</w:t>
      </w:r>
    </w:p>
    <w:p>
      <w:pPr>
        <w:pStyle w:val="ListParagraph"/>
        <w:ind w:left="1940" w:hanging="360"/>
        <w:jc w:val="center"/>
        <w:rPr>
          <w:rFonts w:eastAsia="Calibri" w:eastAsiaTheme="minorHAnsi"/>
          <w:i/>
          <w:i/>
          <w:sz w:val="24"/>
        </w:rPr>
      </w:pPr>
      <w:r>
        <w:rPr>
          <w:i/>
          <w:sz w:val="24"/>
        </w:rPr>
        <w:t xml:space="preserve">                     </w:t>
      </w:r>
      <w:r>
        <w:rPr>
          <w:i/>
          <w:sz w:val="24"/>
        </w:rPr>
        <w:t>miejscowość,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czytelny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podpis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Kandydatki/Kandydata</w:t>
      </w:r>
    </w:p>
    <w:p>
      <w:pPr>
        <w:pStyle w:val="ListParagraph"/>
        <w:ind w:left="1940" w:hanging="0"/>
        <w:rPr>
          <w:sz w:val="28"/>
        </w:rPr>
      </w:pPr>
      <w:r>
        <w:rPr>
          <w:sz w:val="28"/>
        </w:rPr>
      </w:r>
    </w:p>
    <w:p>
      <w:pPr>
        <w:pStyle w:val="Tretekstu"/>
        <w:ind w:left="0" w:hanging="0"/>
        <w:rPr>
          <w:sz w:val="20"/>
        </w:rPr>
      </w:pPr>
      <w:r>
        <w:rPr>
          <w:sz w:val="20"/>
        </w:rPr>
      </w:r>
    </w:p>
    <w:p>
      <w:pPr>
        <w:pStyle w:val="Tretekstu"/>
        <w:ind w:left="0" w:hanging="0"/>
        <w:rPr>
          <w:sz w:val="20"/>
        </w:rPr>
      </w:pPr>
      <w:r>
        <w:rPr>
          <w:sz w:val="20"/>
        </w:rPr>
      </w:r>
    </w:p>
    <w:p>
      <w:pPr>
        <w:pStyle w:val="Tretekstu"/>
        <w:ind w:left="0" w:hanging="0"/>
        <w:jc w:val="center"/>
        <w:rPr>
          <w:sz w:val="20"/>
        </w:rPr>
      </w:pPr>
      <w:r>
        <w:rPr>
          <w:sz w:val="20"/>
        </w:rPr>
      </w:r>
    </w:p>
    <w:p>
      <w:pPr>
        <w:pStyle w:val="Nagwek2"/>
        <w:ind w:left="0" w:hanging="0"/>
        <w:rPr>
          <w:sz w:val="20"/>
        </w:rPr>
      </w:pPr>
      <w:r>
        <w:rPr/>
        <w:t>Klauzula</w:t>
      </w:r>
      <w:r>
        <w:rPr>
          <w:spacing w:val="-6"/>
        </w:rPr>
        <w:t xml:space="preserve"> </w:t>
      </w:r>
      <w:r>
        <w:rPr/>
        <w:t>informacyjna</w:t>
      </w:r>
      <w:r>
        <w:rPr>
          <w:spacing w:val="-4"/>
        </w:rPr>
        <w:t xml:space="preserve"> </w:t>
      </w:r>
      <w:r>
        <w:rPr/>
        <w:t>dla kandydatki/kandydata do</w:t>
      </w:r>
      <w:r>
        <w:rPr>
          <w:spacing w:val="-3"/>
        </w:rPr>
        <w:t xml:space="preserve"> </w:t>
      </w:r>
      <w:r>
        <w:rPr/>
        <w:t>Gminnej</w:t>
      </w:r>
      <w:r>
        <w:rPr>
          <w:spacing w:val="-4"/>
        </w:rPr>
        <w:t xml:space="preserve"> </w:t>
      </w:r>
      <w:r>
        <w:rPr/>
        <w:t>Rady</w:t>
      </w:r>
      <w:r>
        <w:rPr>
          <w:spacing w:val="-4"/>
        </w:rPr>
        <w:t xml:space="preserve"> </w:t>
      </w:r>
      <w:r>
        <w:rPr/>
        <w:t xml:space="preserve">Seniorów            </w:t>
      </w:r>
    </w:p>
    <w:p>
      <w:pPr>
        <w:pStyle w:val="Nagwek2"/>
        <w:ind w:left="0" w:hanging="0"/>
        <w:rPr>
          <w:sz w:val="20"/>
        </w:rPr>
      </w:pPr>
      <w:r>
        <w:rPr/>
        <w:t xml:space="preserve">               </w:t>
      </w:r>
      <w:r>
        <w:rPr>
          <w:spacing w:val="-4"/>
        </w:rPr>
        <w:t xml:space="preserve"> </w:t>
      </w:r>
      <w:r>
        <w:rPr/>
        <w:t>w</w:t>
      </w:r>
      <w:r>
        <w:rPr>
          <w:spacing w:val="-3"/>
        </w:rPr>
        <w:t xml:space="preserve"> </w:t>
      </w:r>
      <w:r>
        <w:rPr>
          <w:spacing w:val="-2"/>
        </w:rPr>
        <w:t>Chełmcu</w:t>
      </w:r>
    </w:p>
    <w:p>
      <w:pPr>
        <w:pStyle w:val="Tretekstu"/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W związku z realizacją wymogów Rozporządzenia Parlamentu Europejskiego i Rady (UE) 2016/679 z 27 kwietnia 2016 r. w sprawie ochrony osób fizycznych w związku</w:t>
        <w:br/>
        <w:t>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>
      <w:pPr>
        <w:pStyle w:val="ListParagraph"/>
        <w:tabs>
          <w:tab w:val="clear" w:pos="720"/>
          <w:tab w:val="left" w:pos="1940" w:leader="none"/>
        </w:tabs>
        <w:ind w:left="0" w:hanging="0"/>
        <w:rPr>
          <w:b/>
          <w:b/>
          <w:sz w:val="24"/>
        </w:rPr>
      </w:pPr>
      <w:r>
        <w:rPr>
          <w:b/>
          <w:sz w:val="24"/>
        </w:rPr>
        <w:t>Administrator danych osobowych: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60"/>
        <w:rPr>
          <w:sz w:val="24"/>
        </w:rPr>
      </w:pPr>
      <w:r>
        <w:rPr>
          <w:sz w:val="24"/>
        </w:rPr>
        <w:t>Administratorem danych osobowych jest Gmina Chełmiec reprezentowana przez Wójta Gminy Chełmiec z siedzibą w Urzędzie Gminy Chełmiec, adres 33-395 Chełmiec,</w:t>
        <w:br/>
        <w:t xml:space="preserve">ul. Papieska 2, tel. 18 414-56-10, e-mail: </w:t>
      </w:r>
      <w:hyperlink r:id="rId2">
        <w:r>
          <w:rPr>
            <w:rStyle w:val="Czeinternetowe"/>
            <w:sz w:val="24"/>
          </w:rPr>
          <w:t>gmina@chelmiec.pl</w:t>
        </w:r>
      </w:hyperlink>
      <w:r>
        <w:rPr>
          <w:sz w:val="24"/>
        </w:rPr>
        <w:t xml:space="preserve"> , strona internetowa: </w:t>
      </w:r>
      <w:hyperlink r:id="rId3">
        <w:r>
          <w:rPr>
            <w:rStyle w:val="Czeinternetowe"/>
            <w:sz w:val="24"/>
          </w:rPr>
          <w:t>www.chelmiec.pl</w:t>
        </w:r>
      </w:hyperlink>
      <w:r>
        <w:rPr>
          <w:sz w:val="24"/>
        </w:rPr>
        <w:t xml:space="preserve">, BIP: </w:t>
      </w:r>
      <w:hyperlink r:id="rId4">
        <w:r>
          <w:rPr>
            <w:rStyle w:val="Czeinternetowe"/>
            <w:sz w:val="24"/>
          </w:rPr>
          <w:t>www.bip.chelmiec.pl</w:t>
        </w:r>
      </w:hyperlink>
      <w:r>
        <w:rPr>
          <w:sz w:val="24"/>
        </w:rPr>
        <w:t xml:space="preserve"> </w:t>
      </w:r>
    </w:p>
    <w:p>
      <w:pPr>
        <w:pStyle w:val="ListParagraph"/>
        <w:tabs>
          <w:tab w:val="clear" w:pos="720"/>
          <w:tab w:val="left" w:pos="1940" w:leader="none"/>
        </w:tabs>
        <w:ind w:left="0" w:hanging="0"/>
        <w:rPr>
          <w:b/>
          <w:b/>
          <w:sz w:val="24"/>
        </w:rPr>
      </w:pPr>
      <w:r>
        <w:rPr>
          <w:b/>
          <w:sz w:val="24"/>
        </w:rPr>
        <w:t>Kontakt z inspektorem ochrony danych: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60"/>
        <w:rPr>
          <w:sz w:val="24"/>
        </w:rPr>
      </w:pPr>
      <w:r>
        <w:rPr>
          <w:sz w:val="24"/>
        </w:rPr>
        <w:t>Jeśli mają Państwo pytania dotyczące sposobu i zakresu przetwarzania danych osobowych</w:t>
        <w:br/>
        <w:t xml:space="preserve">w zakresie działania Urzędu, a także przysługujących Państwu uprawnień, może się Pani/Pan skontaktować Inspektorem Ochrony Danych, dostępnym pod adresem e-mail: </w:t>
      </w:r>
      <w:hyperlink r:id="rId5">
        <w:r>
          <w:rPr>
            <w:rStyle w:val="Czeinternetowe"/>
            <w:sz w:val="24"/>
          </w:rPr>
          <w:t>iod@chelmiec.pl</w:t>
        </w:r>
      </w:hyperlink>
      <w:r>
        <w:rPr>
          <w:sz w:val="24"/>
        </w:rPr>
        <w:t xml:space="preserve"> 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40" w:leader="none"/>
        </w:tabs>
        <w:ind w:left="714" w:hanging="357"/>
        <w:rPr>
          <w:sz w:val="24"/>
        </w:rPr>
      </w:pPr>
      <w:r>
        <w:rPr>
          <w:sz w:val="24"/>
        </w:rPr>
        <w:t>osobiście na dziennik podawczy Urzędu Gminy Chełmiec lub pocztą tradycyjną                       na adres Urzędu Gminy Chełmiec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40" w:leader="none"/>
        </w:tabs>
        <w:rPr>
          <w:sz w:val="24"/>
        </w:rPr>
      </w:pPr>
      <w:r>
        <w:rPr>
          <w:sz w:val="24"/>
        </w:rPr>
        <w:t>elektronicznie z wykorzystaniem pisma ogólnego na platformie ePUAP, potwierdzonego Profilem Zaufanym lub kwalifikowanym podpisem elektronicznym.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60"/>
        <w:rPr>
          <w:sz w:val="24"/>
        </w:rPr>
      </w:pPr>
      <w:r>
        <w:rPr>
          <w:sz w:val="24"/>
        </w:rPr>
        <w:t>Podstawą upoważniającą nas do przetwarzania większości Państwa danych są obowiązujące przepisy prawa oraz zgoda osoby, której dane dotyczą – zgodnie z art. 6 pkt 1 lit.</w:t>
        <w:br/>
        <w:t>a, Rozporządzenia Parlamentu Europejskiego i Rady (UE) 2016/679 z dnia 27 kwietnia 2016 r. w sprawie ochrony osób fizycznych w związku z przetwarzaniem danych osobowych i w sprawie swobodnego przepływu takich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uchylenia</w:t>
      </w:r>
      <w:r>
        <w:rPr>
          <w:spacing w:val="-3"/>
          <w:sz w:val="24"/>
        </w:rPr>
        <w:t xml:space="preserve"> </w:t>
      </w:r>
      <w:r>
        <w:rPr>
          <w:sz w:val="24"/>
        </w:rPr>
        <w:t>dyrektywy</w:t>
      </w:r>
      <w:r>
        <w:rPr>
          <w:spacing w:val="-4"/>
          <w:sz w:val="24"/>
        </w:rPr>
        <w:t xml:space="preserve"> </w:t>
      </w:r>
      <w:r>
        <w:rPr>
          <w:sz w:val="24"/>
        </w:rPr>
        <w:t>95/46/WE</w:t>
      </w:r>
      <w:r>
        <w:rPr>
          <w:spacing w:val="-4"/>
          <w:sz w:val="24"/>
        </w:rPr>
        <w:t xml:space="preserve"> </w:t>
      </w:r>
      <w:r>
        <w:rPr>
          <w:sz w:val="24"/>
        </w:rPr>
        <w:t>(ogólne</w:t>
      </w:r>
      <w:r>
        <w:rPr>
          <w:spacing w:val="-4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ochronie danych) oraz</w:t>
      </w:r>
      <w:r>
        <w:rPr>
          <w:spacing w:val="-1"/>
          <w:sz w:val="24"/>
        </w:rPr>
        <w:t xml:space="preserve"> </w:t>
      </w:r>
      <w:r>
        <w:rPr>
          <w:sz w:val="24"/>
        </w:rPr>
        <w:t>uchwała nr</w:t>
      </w:r>
      <w:r>
        <w:rPr>
          <w:spacing w:val="-2"/>
          <w:sz w:val="24"/>
        </w:rPr>
        <w:t xml:space="preserve"> </w:t>
      </w:r>
      <w:r>
        <w:rPr>
          <w:sz w:val="24"/>
        </w:rPr>
        <w:t>XI/196/2019 Rady</w:t>
      </w:r>
      <w:r>
        <w:rPr>
          <w:spacing w:val="-1"/>
          <w:sz w:val="24"/>
        </w:rPr>
        <w:t xml:space="preserve"> </w:t>
      </w:r>
      <w:r>
        <w:rPr>
          <w:sz w:val="24"/>
        </w:rPr>
        <w:t>Gminy</w:t>
      </w:r>
      <w:r>
        <w:rPr>
          <w:spacing w:val="-2"/>
          <w:sz w:val="24"/>
        </w:rPr>
        <w:t xml:space="preserve"> </w:t>
      </w:r>
      <w:r>
        <w:rPr>
          <w:sz w:val="24"/>
        </w:rPr>
        <w:t>Chełmiec</w:t>
        <w:br/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 30</w:t>
      </w:r>
      <w:r>
        <w:rPr>
          <w:spacing w:val="-2"/>
          <w:sz w:val="24"/>
        </w:rPr>
        <w:t xml:space="preserve"> </w:t>
      </w:r>
      <w:r>
        <w:rPr>
          <w:sz w:val="24"/>
        </w:rPr>
        <w:t>września</w:t>
      </w:r>
      <w:r>
        <w:rPr>
          <w:spacing w:val="-1"/>
          <w:sz w:val="24"/>
        </w:rPr>
        <w:t xml:space="preserve"> </w:t>
      </w:r>
      <w:r>
        <w:rPr>
          <w:sz w:val="24"/>
        </w:rPr>
        <w:t>2019 roku w sprawie utworzenia Gminnej Rady Seniorów w Chełmcu</w:t>
        <w:br/>
        <w:t>i nadania jej Statutu (Dz.U. Małop. z 2019r., poz. 7205).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57"/>
        <w:rPr>
          <w:sz w:val="24"/>
        </w:rPr>
      </w:pPr>
      <w:r>
        <w:rPr>
          <w:sz w:val="24"/>
        </w:rPr>
        <w:t>Państwa dane przetwarzane są jedynie w celu realizacji obowiązków wynikających</w:t>
        <w:br/>
        <w:t>z przepisów prawa oraz w celach określonych w udzielonych zgodach.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60"/>
        <w:rPr>
          <w:sz w:val="24"/>
        </w:rPr>
      </w:pPr>
      <w:r>
        <w:rPr>
          <w:sz w:val="24"/>
        </w:rPr>
        <w:t>Przetwarzamy tylko te Państwa dane osobowe, które są konieczne do realizacji celu przetwarzania tj. zgłoszenia kandydata do Gminnej Rady Seniorów.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60"/>
        <w:rPr>
          <w:sz w:val="24"/>
        </w:rPr>
      </w:pPr>
      <w:r>
        <w:rPr>
          <w:sz w:val="24"/>
        </w:rPr>
        <w:t>Odbiorcami Państwa danych mogą być tylko osoby i podmioty działające z polecenia Administratora danych oraz organy władzy publicznej i podmioty wykonujące zadania publiczne lub działające na zlecenie organów władzy publicznej.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60"/>
        <w:rPr>
          <w:sz w:val="24"/>
        </w:rPr>
      </w:pPr>
      <w:r>
        <w:rPr>
          <w:sz w:val="24"/>
        </w:rPr>
        <w:t>Państwa dane będą przechowywane do czasu ustania ich przydatności lub przez okres wymagany przez przepisy powszechnie obowiązującego prawa.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60"/>
        <w:rPr>
          <w:sz w:val="24"/>
        </w:rPr>
      </w:pPr>
      <w:r>
        <w:rPr>
          <w:sz w:val="24"/>
        </w:rPr>
        <w:t>Każda osoba, której dane dotyczą, ma prawo dostępu do jej danych oraz prawo do żądania sprostowania (poprawiania) danych osobowych –w przypadku, gdy dane są nieprawidłowe lub niekompletne.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57"/>
        <w:rPr>
          <w:sz w:val="24"/>
        </w:rPr>
      </w:pPr>
      <w:r>
        <w:rPr>
          <w:sz w:val="24"/>
        </w:rPr>
        <w:t>Osoba, której dane dotyczą, ma prawo do żądania usunięcia danych osobowych („bycia zapomnianym”) w przypadku, gdy: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40" w:leader="none"/>
        </w:tabs>
        <w:ind w:left="714" w:hanging="357"/>
        <w:rPr>
          <w:sz w:val="24"/>
        </w:rPr>
      </w:pPr>
      <w:r>
        <w:rPr>
          <w:sz w:val="24"/>
        </w:rPr>
        <w:t>wniosła sprzeciw wobec przetwarzania danych osobowych,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40" w:leader="none"/>
        </w:tabs>
        <w:ind w:left="714" w:hanging="357"/>
        <w:rPr>
          <w:sz w:val="24"/>
        </w:rPr>
      </w:pPr>
      <w:r>
        <w:rPr>
          <w:sz w:val="24"/>
        </w:rPr>
        <w:t>wycofała zgodę na przetwarzanie danych osobowych (w sytuacji, gdy przetwarzanie odbywa się wyłącznie w oparciu o zgodę)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40" w:leader="none"/>
        </w:tabs>
        <w:ind w:left="714" w:hanging="357"/>
        <w:rPr>
          <w:sz w:val="24"/>
        </w:rPr>
      </w:pPr>
      <w:r>
        <w:rPr>
          <w:sz w:val="24"/>
        </w:rPr>
        <w:t>dane osobowe przetwarzane są niezgodnie z prawem,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40" w:leader="none"/>
        </w:tabs>
        <w:ind w:left="714" w:hanging="357"/>
        <w:rPr>
          <w:sz w:val="24"/>
        </w:rPr>
      </w:pPr>
      <w:r>
        <w:rPr>
          <w:sz w:val="24"/>
        </w:rPr>
        <w:t>przepisy prawa nakazują usunięcie danych osobowych,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40" w:leader="none"/>
        </w:tabs>
        <w:ind w:left="714" w:hanging="357"/>
        <w:rPr>
          <w:sz w:val="24"/>
        </w:rPr>
      </w:pPr>
      <w:r>
        <w:rPr>
          <w:sz w:val="24"/>
        </w:rPr>
        <w:t>ustały cele, dla których dane zostały zebrane lub w inny sposób przetwarzane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57"/>
        <w:rPr>
          <w:sz w:val="24"/>
        </w:rPr>
      </w:pPr>
      <w:r>
        <w:rPr>
          <w:sz w:val="24"/>
        </w:rPr>
        <w:t>Osoba, której dane dotyczą, ma prawo żądać ograniczenia przetwarzania danych osobowych, w przypadku, gdy: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40" w:leader="none"/>
        </w:tabs>
        <w:rPr>
          <w:sz w:val="24"/>
        </w:rPr>
      </w:pPr>
      <w:r>
        <w:rPr>
          <w:sz w:val="24"/>
        </w:rPr>
        <w:t>kwestionuje prawidłowość danych osobowych,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40" w:leader="none"/>
        </w:tabs>
        <w:rPr>
          <w:sz w:val="24"/>
        </w:rPr>
      </w:pPr>
      <w:r>
        <w:rPr>
          <w:sz w:val="24"/>
        </w:rPr>
        <w:t>przetwarzanie danych jest niezgodne z prawem, a ona sprzeciwia się usunięciu danych, żądając w zamian ich ograniczenia,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40" w:leader="none"/>
        </w:tabs>
        <w:rPr>
          <w:sz w:val="24"/>
        </w:rPr>
      </w:pPr>
      <w:r>
        <w:rPr>
          <w:sz w:val="24"/>
        </w:rPr>
        <w:t>ustał cel przetwarzania, ale ona potrzebuje danych do ustalenia obrony lub dochodzenia roszczeń,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40" w:leader="none"/>
        </w:tabs>
        <w:rPr>
          <w:sz w:val="24"/>
        </w:rPr>
      </w:pPr>
      <w:r>
        <w:rPr>
          <w:sz w:val="24"/>
        </w:rPr>
        <w:t>wniosła sprzeciw wobec przetwarzania danych;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57"/>
        <w:rPr>
          <w:sz w:val="24"/>
        </w:rPr>
      </w:pPr>
      <w:r>
        <w:rPr>
          <w:sz w:val="24"/>
        </w:rPr>
        <w:t>Administrator nie podejmuje decyzji w sposób zautomatyzowany i profilowaniu w oparciu</w:t>
        <w:br/>
        <w:t>o Państwa dane osobowe.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57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Z przyczyn związanych z jej szczególną sytuacją, osoba, której dane dotyczą, ma prawo sprzeciwu wobec przetwarzania danych, w sytuacji, gdy podstawą przetwarzania jest realizacja zadania w interesie publicznym lub w ramach sprawowania władzy publicznej przez Administratora lub przetwarzanie jest niezbędne do celów wynikających z prawnie uzasadnionych interesów realizowanych przez Administratora lub przez stronę trzecią.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57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Jeżeli przetwarzanie danych osobowych odbywa się wyłącznie na podstawie zgody, osoba, której dane dotyczą ma prawo do cofnięcia tej zgody w dowolnym momencie. Cofnięcie to nie ma wpływu na zgodność przetwarzania, którego dokonano na podstawie zgody przed jej cofnięciem, z obowiązującym prawem.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57"/>
        <w:rPr>
          <w:sz w:val="24"/>
        </w:rPr>
      </w:pPr>
      <w:r>
        <w:rPr>
          <w:sz w:val="24"/>
        </w:rPr>
        <w:t>W przypadku powzięcia informacji, że dane osobowe przetwarzane są niezgodnie z prawem, każdemu przysługuje prawo wniesienia skargi do Urzędu Ochrony Danych Osobowych.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57"/>
        <w:rPr>
          <w:sz w:val="24"/>
        </w:rPr>
      </w:pPr>
      <w:r>
        <w:rPr>
          <w:sz w:val="24"/>
        </w:rPr>
        <w:t>W sytuacji, kiedy podstawą przetwarzanie danych osobowych jest zgoda osoby, której dane dotyczą, podanie danych osobowych Administratorowi ma charakter dobrowolny.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57"/>
        <w:rPr>
          <w:sz w:val="24"/>
        </w:rPr>
      </w:pPr>
      <w:r>
        <w:rPr>
          <w:sz w:val="24"/>
        </w:rPr>
        <w:t>W przypadku, gdy przetwarzanie danych odbywa się na podstawie przepisów prawa lub umowy podanie danych osobowych jest konieczne. Odmowa skutkuje brakiem możliwości załatwienia sprawy w tym wypadku kandydowania w wyborach do Gminnej Rady Seniorów w Chełmcu.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57"/>
        <w:rPr>
          <w:sz w:val="24"/>
        </w:rPr>
      </w:pPr>
      <w:r>
        <w:rPr>
          <w:sz w:val="24"/>
        </w:rPr>
        <w:t>Państwa dane osobowe nie będą profilowane, ale mogą być przetwarzane w sposób zautomatyzowany</w:t>
      </w:r>
    </w:p>
    <w:p>
      <w:pPr>
        <w:pStyle w:val="Normal"/>
        <w:tabs>
          <w:tab w:val="clear" w:pos="720"/>
          <w:tab w:val="left" w:pos="1940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1940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1940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1940" w:leader="none"/>
        </w:tabs>
        <w:rPr>
          <w:sz w:val="24"/>
        </w:rPr>
      </w:pPr>
      <w:r>
        <w:rPr>
          <w:sz w:val="24"/>
        </w:rPr>
      </w:r>
    </w:p>
    <w:p>
      <w:pPr>
        <w:pStyle w:val="ListParagraph"/>
        <w:ind w:left="1940" w:hanging="0"/>
        <w:rPr>
          <w:sz w:val="24"/>
        </w:rPr>
      </w:pPr>
      <w:r>
        <w:rPr>
          <w:spacing w:val="-2"/>
          <w:sz w:val="24"/>
        </w:rPr>
        <w:t xml:space="preserve">                         …</w:t>
      </w:r>
      <w:r>
        <w:rPr>
          <w:spacing w:val="-2"/>
          <w:sz w:val="24"/>
        </w:rPr>
        <w:t>...……………………..………………………….</w:t>
      </w:r>
    </w:p>
    <w:p>
      <w:pPr>
        <w:pStyle w:val="ListParagraph"/>
        <w:ind w:left="1600" w:hanging="0"/>
        <w:jc w:val="center"/>
        <w:rPr>
          <w:i/>
          <w:i/>
          <w:sz w:val="24"/>
        </w:rPr>
      </w:pPr>
      <w:r>
        <w:rPr>
          <w:i/>
          <w:sz w:val="24"/>
        </w:rPr>
        <w:t xml:space="preserve">           </w:t>
      </w:r>
      <w:r>
        <w:rPr>
          <w:i/>
          <w:sz w:val="24"/>
        </w:rPr>
        <w:t>miejscowość,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czytelny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podpis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Kandydata</w:t>
      </w:r>
    </w:p>
    <w:p>
      <w:pPr>
        <w:pStyle w:val="Normal"/>
        <w:spacing w:before="70" w:after="0"/>
        <w:ind w:left="3176" w:hanging="0"/>
        <w:rPr>
          <w:sz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940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1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5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9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3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7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09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48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940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1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5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9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3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7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09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48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26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4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unhideWhenUsed/>
    <w:qFormat/>
    <w:rsid w:val="000006de"/>
    <w:pPr>
      <w:ind w:left="1224" w:hanging="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0006de"/>
    <w:rPr>
      <w:rFonts w:ascii="Times New Roman" w:hAnsi="Times New Roman" w:eastAsia="Times New Roman" w:cs="Times New Roman"/>
      <w:b/>
      <w:bCs/>
      <w:sz w:val="24"/>
      <w:szCs w:val="24"/>
      <w:lang w:val="pl-PL"/>
    </w:rPr>
  </w:style>
  <w:style w:type="character" w:styleId="Czeinternetowe">
    <w:name w:val="Łącze internetowe"/>
    <w:basedOn w:val="DefaultParagraphFont"/>
    <w:uiPriority w:val="99"/>
    <w:unhideWhenUsed/>
    <w:rsid w:val="000006de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006d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006de"/>
    <w:rPr>
      <w:rFonts w:ascii="Times New Roman" w:hAnsi="Times New Roman" w:eastAsia="Times New Roman" w:cs="Times New Roman"/>
      <w:sz w:val="20"/>
      <w:szCs w:val="20"/>
      <w:lang w:val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967fe"/>
    <w:rPr>
      <w:rFonts w:ascii="Segoe UI" w:hAnsi="Segoe UI" w:eastAsia="Times New Roman" w:cs="Segoe UI"/>
      <w:sz w:val="18"/>
      <w:szCs w:val="18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1600" w:hanging="360"/>
    </w:pPr>
    <w:rPr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600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ind w:left="110" w:hanging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006de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967f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mina@chelmiec.pl" TargetMode="External"/><Relationship Id="rId3" Type="http://schemas.openxmlformats.org/officeDocument/2006/relationships/hyperlink" Target="http://www.chelmiec.pl/" TargetMode="External"/><Relationship Id="rId4" Type="http://schemas.openxmlformats.org/officeDocument/2006/relationships/hyperlink" Target="http://www.bip.chelmiec.pl/" TargetMode="External"/><Relationship Id="rId5" Type="http://schemas.openxmlformats.org/officeDocument/2006/relationships/hyperlink" Target="mailto:iod@chelmiec.p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LibreOffice/7.1.0.3$Windows_X86_64 LibreOffice_project/f6099ecf3d29644b5008cc8f48f42f4a40986e4c</Application>
  <AppVersion>15.0000</AppVersion>
  <Pages>4</Pages>
  <Words>1108</Words>
  <Characters>7038</Characters>
  <CharactersWithSpaces>8338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2024-10-03T06:35:00Z</dcterms:created>
  <dc:creator>PC</dc:creator>
  <dc:description/>
  <dc:language>pl-PL</dc:language>
  <cp:lastModifiedBy/>
  <dcterms:modified xsi:type="dcterms:W3CDTF">2024-10-07T07:48:19Z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  <property fmtid="{D5CDD505-2E9C-101B-9397-08002B2CF9AE}" pid="5" name="Producer">
    <vt:lpwstr>3-Heights(TM) PDF Security Shell 4.8.25.2 (http://www.pdf-tools.com)</vt:lpwstr>
  </property>
</Properties>
</file>