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90" w:after="0"/>
        <w:ind w:left="5103" w:hanging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Załącznik nr 4 do Zarządzenia nr 223/2024 </w:t>
        <w:br/>
        <w:t xml:space="preserve"> Wójta Gminy Chełmiec z dnia 7.10.2024 r.</w:t>
      </w:r>
    </w:p>
    <w:p>
      <w:pPr>
        <w:pStyle w:val="Tretekstu"/>
        <w:spacing w:before="90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Nagwek1"/>
        <w:ind w:left="901" w:right="48" w:hanging="0"/>
        <w:jc w:val="center"/>
        <w:rPr/>
      </w:pPr>
      <w:r>
        <w:rPr/>
        <w:t>OŚWIADCZENIE O WYRAŻENIU ZGODY NA KANDYDOWANIE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GMINNEJ</w:t>
      </w:r>
      <w:r>
        <w:rPr>
          <w:spacing w:val="-7"/>
        </w:rPr>
        <w:t xml:space="preserve"> </w:t>
      </w:r>
      <w:r>
        <w:rPr/>
        <w:t>RADY</w:t>
      </w:r>
      <w:r>
        <w:rPr>
          <w:spacing w:val="-7"/>
        </w:rPr>
        <w:t xml:space="preserve"> </w:t>
      </w:r>
      <w:r>
        <w:rPr/>
        <w:t>SENIORÓW</w:t>
      </w:r>
      <w:r>
        <w:rPr>
          <w:spacing w:val="-7"/>
        </w:rPr>
        <w:t xml:space="preserve"> </w:t>
      </w:r>
      <w:r>
        <w:rPr/>
        <w:t>W</w:t>
      </w:r>
      <w:r>
        <w:rPr>
          <w:spacing w:val="-7"/>
        </w:rPr>
        <w:t xml:space="preserve"> </w:t>
      </w:r>
      <w:r>
        <w:rPr/>
        <w:t>CHEŁMCU</w:t>
      </w:r>
    </w:p>
    <w:p>
      <w:pPr>
        <w:pStyle w:val="Tretekstu"/>
        <w:ind w:left="0" w:hanging="0"/>
        <w:rPr>
          <w:b/>
          <w:b/>
        </w:rPr>
      </w:pPr>
      <w:r>
        <w:rPr>
          <w:b/>
        </w:rPr>
      </w:r>
    </w:p>
    <w:p>
      <w:pPr>
        <w:pStyle w:val="Tretekstu"/>
        <w:tabs>
          <w:tab w:val="clear" w:pos="720"/>
          <w:tab w:val="left" w:pos="7259" w:leader="dot"/>
        </w:tabs>
        <w:ind w:left="100" w:hanging="0"/>
        <w:rPr/>
      </w:pPr>
      <w:r>
        <w:rPr/>
        <w:t>Ja,</w:t>
      </w:r>
      <w:r>
        <w:rPr>
          <w:spacing w:val="-3"/>
        </w:rPr>
        <w:t xml:space="preserve"> </w:t>
      </w:r>
      <w:r>
        <w:rPr/>
        <w:t>niżej</w:t>
      </w:r>
      <w:r>
        <w:rPr>
          <w:spacing w:val="-1"/>
        </w:rPr>
        <w:t xml:space="preserve"> </w:t>
      </w:r>
      <w:r>
        <w:rPr>
          <w:spacing w:val="-2"/>
        </w:rPr>
        <w:t>podpisany/na</w:t>
      </w:r>
      <w:r>
        <w:rPr/>
        <w:tab/>
        <w:t>………………………(imię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>
          <w:spacing w:val="-2"/>
        </w:rPr>
        <w:t>nazwisko</w:t>
      </w:r>
    </w:p>
    <w:p>
      <w:pPr>
        <w:pStyle w:val="Tretekstu"/>
        <w:spacing w:before="240" w:after="0"/>
        <w:ind w:left="100" w:hanging="0"/>
        <w:rPr/>
      </w:pPr>
      <w:r>
        <w:rPr/>
        <w:t>kandydata/tki),</w:t>
      </w:r>
      <w:r>
        <w:rPr>
          <w:spacing w:val="-7"/>
        </w:rPr>
        <w:t xml:space="preserve"> </w:t>
      </w:r>
      <w:r>
        <w:rPr/>
        <w:t>lat……...,</w:t>
      </w:r>
      <w:r>
        <w:rPr>
          <w:spacing w:val="-6"/>
        </w:rPr>
        <w:t xml:space="preserve"> </w:t>
      </w:r>
      <w:r>
        <w:rPr/>
        <w:t>zamieszkały/-ła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</w:t>
      </w:r>
    </w:p>
    <w:p>
      <w:pPr>
        <w:pStyle w:val="Normal"/>
        <w:spacing w:before="240" w:after="0"/>
        <w:ind w:left="100" w:hanging="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>
        <w:rPr>
          <w:spacing w:val="-2"/>
          <w:sz w:val="24"/>
        </w:rPr>
        <w:t>,</w:t>
      </w:r>
    </w:p>
    <w:p>
      <w:pPr>
        <w:pStyle w:val="Tretekstu"/>
        <w:spacing w:before="120" w:after="0"/>
        <w:ind w:left="100" w:right="119" w:hanging="0"/>
        <w:jc w:val="both"/>
        <w:rPr/>
      </w:pPr>
      <w:r>
        <w:rPr/>
        <w:t>oświadczam,</w:t>
      </w:r>
      <w:r>
        <w:rPr>
          <w:spacing w:val="39"/>
        </w:rPr>
        <w:t xml:space="preserve"> </w:t>
      </w:r>
      <w:r>
        <w:rPr/>
        <w:t>że</w:t>
      </w:r>
      <w:r>
        <w:rPr>
          <w:spacing w:val="39"/>
        </w:rPr>
        <w:t xml:space="preserve"> </w:t>
      </w:r>
      <w:r>
        <w:rPr/>
        <w:t>wyrażam</w:t>
      </w:r>
      <w:r>
        <w:rPr>
          <w:spacing w:val="40"/>
        </w:rPr>
        <w:t xml:space="preserve"> </w:t>
      </w:r>
      <w:r>
        <w:rPr/>
        <w:t>zgodę</w:t>
      </w:r>
      <w:r>
        <w:rPr>
          <w:spacing w:val="36"/>
        </w:rPr>
        <w:t xml:space="preserve"> </w:t>
      </w:r>
      <w:r>
        <w:rPr/>
        <w:t>na</w:t>
      </w:r>
      <w:r>
        <w:rPr>
          <w:spacing w:val="36"/>
        </w:rPr>
        <w:t xml:space="preserve"> </w:t>
      </w:r>
      <w:r>
        <w:rPr/>
        <w:t>kandydowanie</w:t>
      </w:r>
      <w:r>
        <w:rPr>
          <w:spacing w:val="39"/>
        </w:rPr>
        <w:t xml:space="preserve"> </w:t>
      </w:r>
      <w:r>
        <w:rPr/>
        <w:t>na</w:t>
      </w:r>
      <w:r>
        <w:rPr>
          <w:spacing w:val="36"/>
        </w:rPr>
        <w:t xml:space="preserve"> </w:t>
      </w:r>
      <w:r>
        <w:rPr/>
        <w:t>członka</w:t>
      </w:r>
      <w:r>
        <w:rPr>
          <w:spacing w:val="39"/>
        </w:rPr>
        <w:t xml:space="preserve"> </w:t>
      </w:r>
      <w:r>
        <w:rPr/>
        <w:t>Gminnej</w:t>
      </w:r>
      <w:r>
        <w:rPr>
          <w:spacing w:val="38"/>
        </w:rPr>
        <w:t xml:space="preserve"> </w:t>
      </w:r>
      <w:r>
        <w:rPr/>
        <w:t>Rady</w:t>
      </w:r>
      <w:r>
        <w:rPr>
          <w:spacing w:val="39"/>
        </w:rPr>
        <w:t xml:space="preserve"> </w:t>
      </w:r>
      <w:r>
        <w:rPr/>
        <w:t>Seniorów</w:t>
      </w:r>
      <w:r>
        <w:rPr>
          <w:spacing w:val="38"/>
        </w:rPr>
        <w:t xml:space="preserve">                </w:t>
      </w:r>
      <w:r>
        <w:rPr/>
        <w:t xml:space="preserve">w Chełmcu. Ponadto oświadczam, iż korzystam z pełni praw publicznych oraz posiadam pełną zdolność do czynności prawnych. </w:t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ListParagraph"/>
        <w:ind w:left="820" w:right="119" w:hanging="0"/>
        <w:jc w:val="right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820" w:right="119" w:hanging="0"/>
        <w:jc w:val="right"/>
        <w:rPr>
          <w:i/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Kandydatki/Kandydata</w:t>
      </w:r>
    </w:p>
    <w:p>
      <w:pPr>
        <w:pStyle w:val="Tretekstu"/>
        <w:ind w:left="0" w:hanging="0"/>
        <w:rPr>
          <w:i/>
          <w:i/>
        </w:rPr>
      </w:pPr>
      <w:r>
        <w:rPr>
          <w:i/>
        </w:rPr>
      </w:r>
    </w:p>
    <w:p>
      <w:pPr>
        <w:pStyle w:val="Tretekstu"/>
        <w:ind w:left="0" w:hanging="0"/>
        <w:rPr>
          <w:i/>
          <w:i/>
        </w:rPr>
      </w:pPr>
      <w:r>
        <w:rPr>
          <w:i/>
        </w:rPr>
      </w:r>
    </w:p>
    <w:p>
      <w:pPr>
        <w:pStyle w:val="Tretekstu"/>
        <w:spacing w:before="206" w:after="0"/>
        <w:ind w:left="0" w:hanging="0"/>
        <w:rPr>
          <w:i/>
          <w:i/>
          <w:color w:val="000000" w:themeColor="text1"/>
          <w:sz w:val="22"/>
        </w:rPr>
      </w:pPr>
      <w:r>
        <w:rPr>
          <w:i/>
          <w:color w:val="000000" w:themeColor="text1"/>
          <w:sz w:val="22"/>
        </w:rPr>
      </w:r>
    </w:p>
    <w:p>
      <w:pPr>
        <w:pStyle w:val="Nagwek2"/>
        <w:spacing w:before="0" w:after="0"/>
        <w:rPr>
          <w:rFonts w:ascii="Times New Roman" w:hAnsi="Times New Roman" w:cs="Times New Roman"/>
          <w:b/>
          <w:b/>
          <w:color w:val="000000" w:themeColor="text1"/>
          <w:sz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</w:rPr>
        <w:t>Zgoda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</w:rPr>
        <w:t>na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</w:rPr>
        <w:t>przetwarzanie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</w:rPr>
        <w:t>danych</w:t>
      </w:r>
      <w:r>
        <w:rPr>
          <w:rFonts w:cs="Times New Roman" w:ascii="Times New Roman" w:hAnsi="Times New Roman"/>
          <w:b/>
          <w:color w:val="000000" w:themeColor="text1"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pacing w:val="-2"/>
          <w:sz w:val="24"/>
        </w:rPr>
        <w:t>osobowych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Wyrażam zgodę na przetwarzanie moich danych osobowych przez Administratora danych Gminę Chełmiec reprezentowana przez Wójta Gminy Chełmiec, mająca siedzibę w Urzędzie Gminy Chełmiec przy ul. Papieskiej 2, 33-395 Chełmiec, w celu zgłoszenia kandydata                                                do Gminnej Rady Seniorów w Chełmcu.</w:t>
      </w:r>
    </w:p>
    <w:p>
      <w:pPr>
        <w:pStyle w:val="ListParagraph"/>
        <w:numPr>
          <w:ilvl w:val="0"/>
          <w:numId w:val="2"/>
        </w:numPr>
        <w:ind w:left="0" w:right="0" w:hanging="360"/>
        <w:rPr>
          <w:sz w:val="24"/>
        </w:rPr>
      </w:pPr>
      <w:r>
        <w:rPr>
          <w:sz w:val="24"/>
        </w:rPr>
        <w:t>Podaję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dobrowolnie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oświadczam, że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ze stanem prawnym                                i faktycznym.  </w:t>
      </w:r>
    </w:p>
    <w:p>
      <w:pPr>
        <w:pStyle w:val="ListParagraph"/>
        <w:numPr>
          <w:ilvl w:val="0"/>
          <w:numId w:val="2"/>
        </w:numPr>
        <w:ind w:left="0" w:right="0" w:hanging="360"/>
        <w:rPr>
          <w:sz w:val="28"/>
        </w:rPr>
      </w:pPr>
      <w:r>
        <w:rPr>
          <w:rFonts w:eastAsia="CIDFont+F2"/>
          <w:color w:val="000000"/>
          <w:sz w:val="24"/>
        </w:rPr>
        <w:t>Wyrażam zgodę na opublikowanie swoich danych osobowych w zakresie: imię, nazwisko, sylwetka, na stronach Biuletynu Informacji Publicznej Gminy Chełmiec, a także udostępnienie do wglądu w Urzędzie Gminy Chełmiec, pokój nr 4, w godzinach pracy Urzędu.</w:t>
      </w:r>
      <w:r>
        <w:rPr>
          <w:sz w:val="28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right="0" w:hanging="360"/>
        <w:rPr>
          <w:sz w:val="24"/>
          <w:szCs w:val="24"/>
        </w:rPr>
      </w:pPr>
      <w:r>
        <w:rPr>
          <w:sz w:val="24"/>
        </w:rPr>
        <w:t xml:space="preserve">Zostałem(-am)  poinformowany(-a), iż przysługuje mi prawo do cofnięcia zgody                                       na przetwarzanie danych osobowych w dowolnym momencie. Cofnięcie zgody nie będzie miało wpływu na </w:t>
      </w:r>
      <w:r>
        <w:rPr>
          <w:sz w:val="24"/>
          <w:szCs w:val="24"/>
        </w:rPr>
        <w:t>przetwarzanie, którego dokonano na podstawie zgody przed jej cofnięciem.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940" w:leader="none"/>
        </w:tabs>
        <w:ind w:left="0" w:right="0" w:hanging="360"/>
        <w:rPr>
          <w:sz w:val="24"/>
          <w:szCs w:val="24"/>
        </w:rPr>
      </w:pPr>
      <w:r>
        <w:rPr>
          <w:sz w:val="24"/>
          <w:szCs w:val="24"/>
        </w:rPr>
        <w:t xml:space="preserve">Zostałem(-am)  poinformowany(-a), iż </w:t>
      </w:r>
      <w:r>
        <w:rPr>
          <w:rFonts w:eastAsia="CIDFont+F2"/>
          <w:sz w:val="24"/>
          <w:szCs w:val="24"/>
        </w:rPr>
        <w:t>dane członków Rady Seniorów stanowią informację publiczną w zakresie: imię, nazwisko, podmiot zgłaszający kandydata</w:t>
      </w:r>
    </w:p>
    <w:p>
      <w:pPr>
        <w:pStyle w:val="ListParagraph"/>
        <w:ind w:left="820" w:right="119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820" w:right="119" w:hanging="0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ListParagraph"/>
        <w:ind w:left="820" w:right="119" w:hanging="0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</w:t>
      </w:r>
    </w:p>
    <w:p>
      <w:pPr>
        <w:pStyle w:val="ListParagraph"/>
        <w:ind w:left="820" w:right="119" w:hanging="0"/>
        <w:jc w:val="right"/>
        <w:rPr>
          <w:sz w:val="24"/>
        </w:rPr>
      </w:pPr>
      <w:r>
        <w:rPr>
          <w:spacing w:val="-2"/>
          <w:sz w:val="24"/>
        </w:rPr>
        <w:t xml:space="preserve">                                 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820" w:right="119" w:hanging="0"/>
        <w:jc w:val="right"/>
        <w:rPr>
          <w:i/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Kandydatki/Kandydata</w:t>
      </w:r>
    </w:p>
    <w:p>
      <w:pPr>
        <w:pStyle w:val="ListParagraph"/>
        <w:ind w:left="1940" w:right="119" w:hanging="0"/>
        <w:rPr>
          <w:sz w:val="28"/>
        </w:rPr>
      </w:pPr>
      <w:r>
        <w:rPr>
          <w:sz w:val="28"/>
        </w:rPr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rPr/>
      </w:pPr>
      <w:r>
        <w:rPr/>
      </w:r>
    </w:p>
    <w:p>
      <w:pPr>
        <w:pStyle w:val="Tretekstu"/>
        <w:ind w:left="0" w:hanging="0"/>
        <w:jc w:val="center"/>
        <w:rPr/>
      </w:pPr>
      <w:r>
        <w:rPr/>
      </w:r>
    </w:p>
    <w:p>
      <w:pPr>
        <w:pStyle w:val="Nagwek2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Klauzula</w:t>
      </w:r>
      <w:r>
        <w:rPr>
          <w:rFonts w:cs="Times New Roman" w:ascii="Times New Roman" w:hAnsi="Times New Roman"/>
          <w:b/>
          <w:color w:val="000000" w:themeColor="text1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informacyjna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dla kandydatki/kandydata do</w:t>
      </w:r>
      <w:r>
        <w:rPr>
          <w:rFonts w:cs="Times New Roman" w:ascii="Times New Roman" w:hAnsi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Gminnej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Rady</w:t>
      </w:r>
      <w:r>
        <w:rPr>
          <w:rFonts w:cs="Times New Roman"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Seniorów</w:t>
      </w:r>
    </w:p>
    <w:p>
      <w:pPr>
        <w:pStyle w:val="Nagwek2"/>
        <w:spacing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w</w:t>
      </w:r>
      <w:r>
        <w:rPr>
          <w:rFonts w:cs="Times New Roman" w:ascii="Times New Roman" w:hAnsi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pacing w:val="-2"/>
          <w:sz w:val="24"/>
          <w:szCs w:val="24"/>
        </w:rPr>
        <w:t>Chełmcu</w:t>
      </w:r>
    </w:p>
    <w:p>
      <w:pPr>
        <w:pStyle w:val="Tretekstu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 związku z realizacją wymogów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ListParagraph"/>
        <w:tabs>
          <w:tab w:val="clear" w:pos="720"/>
          <w:tab w:val="left" w:pos="1940" w:leader="none"/>
        </w:tabs>
        <w:ind w:left="0" w:right="119" w:hanging="0"/>
        <w:rPr>
          <w:b/>
          <w:b/>
          <w:sz w:val="24"/>
        </w:rPr>
      </w:pPr>
      <w:r>
        <w:rPr>
          <w:b/>
          <w:sz w:val="24"/>
        </w:rPr>
        <w:t>Administrator danych osobowych: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 xml:space="preserve">Administratorem danych osobowych jest Gmina Chełmiec reprezentowana przez Wójta Gminy Chełmiec z siedzibą w Urzędzie Gminy Chełmiec, adres 33-395 Chełmiec, ul. Papieska 2,                  tel. 18 414-56-10, e-mail: </w:t>
      </w:r>
      <w:hyperlink r:id="rId2">
        <w:r>
          <w:rPr>
            <w:rStyle w:val="Czeinternetowe"/>
            <w:sz w:val="24"/>
          </w:rPr>
          <w:t>gmina@chelmiec.pl</w:t>
        </w:r>
      </w:hyperlink>
      <w:r>
        <w:rPr>
          <w:sz w:val="24"/>
        </w:rPr>
        <w:t xml:space="preserve"> , strona internetowa: </w:t>
      </w:r>
      <w:hyperlink r:id="rId3">
        <w:r>
          <w:rPr>
            <w:rStyle w:val="Czeinternetowe"/>
            <w:sz w:val="24"/>
          </w:rPr>
          <w:t>www.chelmiec.pl</w:t>
        </w:r>
      </w:hyperlink>
      <w:r>
        <w:rPr>
          <w:sz w:val="24"/>
        </w:rPr>
        <w:t xml:space="preserve">                              BIP: </w:t>
      </w:r>
      <w:hyperlink r:id="rId4">
        <w:r>
          <w:rPr>
            <w:rStyle w:val="Czeinternetowe"/>
            <w:sz w:val="24"/>
          </w:rPr>
          <w:t>www.bip.chelmiec.pl</w:t>
        </w:r>
      </w:hyperlink>
      <w:r>
        <w:rPr>
          <w:sz w:val="24"/>
        </w:rPr>
        <w:t xml:space="preserve"> </w:t>
      </w:r>
    </w:p>
    <w:p>
      <w:pPr>
        <w:pStyle w:val="ListParagraph"/>
        <w:tabs>
          <w:tab w:val="clear" w:pos="720"/>
          <w:tab w:val="left" w:pos="1940" w:leader="none"/>
        </w:tabs>
        <w:ind w:left="0" w:right="119" w:hanging="0"/>
        <w:rPr>
          <w:b/>
          <w:b/>
          <w:sz w:val="24"/>
        </w:rPr>
      </w:pPr>
      <w:r>
        <w:rPr>
          <w:b/>
          <w:sz w:val="24"/>
        </w:rPr>
        <w:t>Kontakt z inspektorem ochrony danych: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Jeśli mają Państwo pytania dotyczące sposobu i zakresu przetwarzania danych osobowych</w:t>
        <w:br/>
        <w:t xml:space="preserve">w zakresie działania Urzędu, a także przysługujących Państwu uprawnień, może się Pani/Pan skontaktować Inspektorem Ochrony Danych, dostępnym pod adresem e-mail: </w:t>
      </w:r>
      <w:hyperlink r:id="rId5">
        <w:r>
          <w:rPr>
            <w:rStyle w:val="Czeinternetowe"/>
            <w:sz w:val="24"/>
          </w:rPr>
          <w:t>iod@chelmiec.pl</w:t>
        </w:r>
      </w:hyperlink>
      <w:r>
        <w:rPr>
          <w:sz w:val="24"/>
        </w:rPr>
        <w:t xml:space="preserve"> 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osobiście na dziennik podawczy Urzędu Gminy Chełmiec lub pocztą tradycyjną                       na adres Urzędu Gminy Chełmiec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940" w:leader="none"/>
        </w:tabs>
        <w:ind w:left="720" w:right="0" w:hanging="360"/>
        <w:rPr>
          <w:sz w:val="24"/>
        </w:rPr>
      </w:pPr>
      <w:r>
        <w:rPr>
          <w:sz w:val="24"/>
        </w:rPr>
        <w:t>elektronicznie z wykorzystaniem pisma ogólnego na platformie ePUAP, potwierdzonego Profilem Zaufanym lub kwalifikowanym podpisem elektronicznym.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Podstawą upoważniającą nas do przetwarzania większości Państwa danych są obowiązujące przepisy prawa oraz zgoda osoby, której dane dotyczą – zgodnie z art. 6 pkt 1 lit.</w:t>
        <w:br/>
        <w:t>a, Rozporządzenia Parlamentu Europejskiego i Rady (UE) 2016/679 z dnia 27 kwietnia 2016 r.</w:t>
        <w:br/>
        <w:t>w sprawie ochrony osób fizycznych w związku z przetwarzaniem danych osobowych i w sprawie swobodnego przepływu takich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uchylenia</w:t>
      </w:r>
      <w:r>
        <w:rPr>
          <w:spacing w:val="-3"/>
          <w:sz w:val="24"/>
        </w:rPr>
        <w:t xml:space="preserve"> </w:t>
      </w:r>
      <w:r>
        <w:rPr>
          <w:sz w:val="24"/>
        </w:rPr>
        <w:t>dyrektywy</w:t>
      </w:r>
      <w:r>
        <w:rPr>
          <w:spacing w:val="-4"/>
          <w:sz w:val="24"/>
        </w:rPr>
        <w:t xml:space="preserve"> </w:t>
      </w:r>
      <w:r>
        <w:rPr>
          <w:sz w:val="24"/>
        </w:rPr>
        <w:t>95/46/WE</w:t>
      </w:r>
      <w:r>
        <w:rPr>
          <w:spacing w:val="-4"/>
          <w:sz w:val="24"/>
        </w:rPr>
        <w:t xml:space="preserve"> </w:t>
      </w:r>
      <w:r>
        <w:rPr>
          <w:sz w:val="24"/>
        </w:rPr>
        <w:t>(ogólne</w:t>
      </w:r>
      <w:r>
        <w:rPr>
          <w:spacing w:val="-4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ochronie danych) oraz</w:t>
      </w:r>
      <w:r>
        <w:rPr>
          <w:spacing w:val="-1"/>
          <w:sz w:val="24"/>
        </w:rPr>
        <w:t xml:space="preserve"> </w:t>
      </w:r>
      <w:r>
        <w:rPr>
          <w:sz w:val="24"/>
        </w:rPr>
        <w:t>uchwała nr</w:t>
      </w:r>
      <w:r>
        <w:rPr>
          <w:spacing w:val="-2"/>
          <w:sz w:val="24"/>
        </w:rPr>
        <w:t xml:space="preserve"> </w:t>
      </w:r>
      <w:r>
        <w:rPr>
          <w:sz w:val="24"/>
        </w:rPr>
        <w:t>XI/196/2019 Rady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Chełmiec z</w:t>
      </w:r>
      <w:r>
        <w:rPr>
          <w:spacing w:val="-2"/>
          <w:sz w:val="24"/>
        </w:rPr>
        <w:t xml:space="preserve"> </w:t>
      </w:r>
      <w:r>
        <w:rPr>
          <w:sz w:val="24"/>
        </w:rPr>
        <w:t>dnia 30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1"/>
          <w:sz w:val="24"/>
        </w:rPr>
        <w:t xml:space="preserve"> </w:t>
      </w:r>
      <w:r>
        <w:rPr>
          <w:sz w:val="24"/>
        </w:rPr>
        <w:t>2019 roku w sprawie utworzenia Gminnej Rady Seniorów w Chełmcu i nadania jej Statutu (Dz.U. Małop. z 2019r., poz. 7205).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Państwa dane przetwarzane są jedynie w celu realizacji obowiązków wynikających z przepisów prawa oraz w celach określonych w udzielonych zgodach.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Przetwarzamy tylko te Państwa dane osobowe, które są konieczne do realizacji celu przetwarzania tj. zgłoszenia kandydata do Gminnej Rady Seniorów.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Państwa dane będą przechowywane do czasu ustania ich przydatności lub przez okres wymagany przez przepisy powszechnie obowiązującego 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Każda osoba, której dane dotyczą, ma prawo dostępu do jej danych oraz prawo do żądania sprostowania (poprawiania) danych osobowych – w przypadku, gdy dane są nieprawidłowe lub niekompletne.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60"/>
        <w:rPr>
          <w:sz w:val="24"/>
        </w:rPr>
      </w:pPr>
      <w:r>
        <w:rPr>
          <w:sz w:val="24"/>
        </w:rPr>
        <w:t>Osoba, której dane dotyczą, ma prawo do żądania usunięcia danych osobowych („bycia zapomnianym”) w przypadku, gdy: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wniosła sprzeciw wobec przetwarzania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wycofała zgodę na przetwarzanie danych osobowych (w sytuacji, gdy przetwarzanie odbywa się wyłącznie w oparciu o zgodę)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dane osobowe przetwarzane są niezgodnie z prawem,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przepisy prawa nakazują usunięcie danych 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940" w:leader="none"/>
        </w:tabs>
        <w:ind w:left="714" w:right="0" w:hanging="357"/>
        <w:rPr>
          <w:sz w:val="24"/>
        </w:rPr>
      </w:pPr>
      <w:r>
        <w:rPr>
          <w:sz w:val="24"/>
        </w:rPr>
        <w:t>ustały cele, dla których dane zostały zebrane lub w inny sposób przetwarzane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Osoba, której dane dotyczą, ma prawo żądać ograniczenia przetwarzania danych osobowych,</w:t>
        <w:br/>
        <w:t>w przypadku, gdy: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ind w:left="720" w:right="0" w:hanging="360"/>
        <w:rPr>
          <w:sz w:val="24"/>
        </w:rPr>
      </w:pPr>
      <w:r>
        <w:rPr>
          <w:sz w:val="24"/>
        </w:rPr>
        <w:t>kwestionuje prawidłowość danych osobowych,</w:t>
      </w:r>
    </w:p>
    <w:p>
      <w:pPr>
        <w:pStyle w:val="ListParagraph"/>
        <w:tabs>
          <w:tab w:val="clear" w:pos="720"/>
          <w:tab w:val="left" w:pos="1940" w:leader="none"/>
        </w:tabs>
        <w:ind w:left="72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ind w:left="720" w:right="0" w:hanging="360"/>
        <w:rPr>
          <w:sz w:val="24"/>
        </w:rPr>
      </w:pPr>
      <w:r>
        <w:rPr>
          <w:sz w:val="24"/>
        </w:rPr>
        <w:t>przetwarzanie danych jest niezgodne z prawem, a ona sprzeciwia się usunięciu danych, żądając w zamian ich ograniczenia,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ind w:left="720" w:right="0" w:hanging="360"/>
        <w:rPr>
          <w:sz w:val="24"/>
        </w:rPr>
      </w:pPr>
      <w:r>
        <w:rPr>
          <w:sz w:val="24"/>
        </w:rPr>
        <w:t>ustał cel przetwarzania, ale ona potrzebuje danych do ustalenia obrony lub dochodzenia roszczeń,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940" w:leader="none"/>
        </w:tabs>
        <w:ind w:left="720" w:right="0" w:hanging="360"/>
        <w:rPr>
          <w:sz w:val="24"/>
        </w:rPr>
      </w:pPr>
      <w:r>
        <w:rPr>
          <w:sz w:val="24"/>
        </w:rPr>
        <w:t>wniosła sprzeciw wobec przetwarzania 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Administrator nie podejmuje decyzji w sposób zautomatyzowany i profilowaniu w oparciu</w:t>
        <w:br/>
        <w:t>o Państwa dane osobowe.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W przypadku powzięcia informacji, że dane osobowe przetwarzane są niezgodnie z prawem, każdemu przysługuje prawo wniesienia skargi do Urzędu Ochrony Danych Osobowych.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W sytuacji, kiedy podstawą przetwarzanie danych osobowych jest zgoda osoby, której dane dotyczą, podanie danych osobowych Administratorowi ma charakter dobrowolny.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W przypadku, gdy przetwarzanie danych odbywa się na podstawie przepisów prawa lub umowy podanie danych osobowych jest konieczne. Odmowa skutkuje brakiem możliwości załatwienia sprawy w tym wypadku kandydowania w wyborach do Gminnej Rady Seniorów w Chełmcu.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40" w:leader="none"/>
        </w:tabs>
        <w:ind w:left="0" w:right="0" w:hanging="357"/>
        <w:rPr>
          <w:sz w:val="24"/>
        </w:rPr>
      </w:pPr>
      <w:r>
        <w:rPr>
          <w:sz w:val="24"/>
        </w:rPr>
        <w:t>Państwa dane osobowe nie będą profilowane, ale mogą być przetwarzane w sposób zautomatyzowany</w:t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940" w:leader="none"/>
        </w:tabs>
        <w:rPr>
          <w:sz w:val="24"/>
        </w:rPr>
      </w:pPr>
      <w:r>
        <w:rPr>
          <w:sz w:val="24"/>
        </w:rPr>
      </w:r>
    </w:p>
    <w:p>
      <w:pPr>
        <w:pStyle w:val="ListParagraph"/>
        <w:ind w:left="820" w:right="119" w:hanging="0"/>
        <w:jc w:val="right"/>
        <w:rPr>
          <w:sz w:val="24"/>
        </w:rPr>
      </w:pPr>
      <w:r>
        <w:rPr>
          <w:spacing w:val="-2"/>
          <w:sz w:val="24"/>
        </w:rPr>
        <w:t xml:space="preserve">                         …</w:t>
      </w:r>
      <w:r>
        <w:rPr>
          <w:spacing w:val="-2"/>
          <w:sz w:val="24"/>
        </w:rPr>
        <w:t>...……………………..………………………….</w:t>
      </w:r>
    </w:p>
    <w:p>
      <w:pPr>
        <w:pStyle w:val="ListParagraph"/>
        <w:ind w:left="820" w:right="119" w:hanging="0"/>
        <w:jc w:val="right"/>
        <w:rPr>
          <w:i/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czytelny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Kandydatki/Kandydata</w:t>
      </w:r>
    </w:p>
    <w:p>
      <w:pPr>
        <w:pStyle w:val="ListParagraph"/>
        <w:ind w:left="1940" w:right="119" w:hanging="0"/>
        <w:rPr/>
      </w:pPr>
      <w:r>
        <w:rPr/>
      </w:r>
    </w:p>
    <w:sectPr>
      <w:type w:val="nextPage"/>
      <w:pgSz w:w="11906" w:h="16838"/>
      <w:pgMar w:left="1320" w:right="1137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40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7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0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4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704f3c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251bf"/>
    <w:rPr>
      <w:color w:val="0000FF" w:themeColor="hyperlink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704f3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4f3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04f3c"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a6862"/>
    <w:rPr>
      <w:rFonts w:ascii="Segoe UI" w:hAnsi="Segoe UI" w:eastAsia="Times New Roman" w:cs="Segoe UI"/>
      <w:sz w:val="18"/>
      <w:szCs w:val="18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01148"/>
    <w:rPr>
      <w:rFonts w:ascii="Times New Roman" w:hAnsi="Times New Roman" w:eastAsia="Times New Roman" w:cs="Times New Roman"/>
      <w:b/>
      <w:bCs/>
      <w:sz w:val="20"/>
      <w:szCs w:val="20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0" w:hanging="0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20" w:right="119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04f3c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a686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0114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chelmiec.pl" TargetMode="External"/><Relationship Id="rId3" Type="http://schemas.openxmlformats.org/officeDocument/2006/relationships/hyperlink" Target="http://www.chelmiec.pl/" TargetMode="External"/><Relationship Id="rId4" Type="http://schemas.openxmlformats.org/officeDocument/2006/relationships/hyperlink" Target="http://www.bip.chelmiec.pl/" TargetMode="External"/><Relationship Id="rId5" Type="http://schemas.openxmlformats.org/officeDocument/2006/relationships/hyperlink" Target="mailto:iod@chelmiec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LibreOffice/7.1.0.3$Windows_X86_64 LibreOffice_project/f6099ecf3d29644b5008cc8f48f42f4a40986e4c</Application>
  <AppVersion>15.0000</AppVersion>
  <Pages>3</Pages>
  <Words>996</Words>
  <Characters>6419</Characters>
  <CharactersWithSpaces>7692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2024-10-03T06:34:00Z</dcterms:created>
  <dc:creator>PC</dc:creator>
  <dc:description/>
  <dc:language>pl-PL</dc:language>
  <cp:lastModifiedBy/>
  <cp:lastPrinted>2024-10-03T08:17:00Z</cp:lastPrinted>
  <dcterms:modified xsi:type="dcterms:W3CDTF">2024-10-07T07:49:24Z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2019-11-06T00:00:00Z</vt:filetime>
  </property>
  <property fmtid="{D5CDD505-2E9C-101B-9397-08002B2CF9AE}" pid="5" name="Producer">
    <vt:lpwstr>LibreOffice 6.0</vt:lpwstr>
  </property>
</Properties>
</file>