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KRS/CEiDG)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2E292C51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70874443"/>
      <w:r w:rsidR="00506B96" w:rsidRPr="009424D6">
        <w:rPr>
          <w:rFonts w:ascii="Calibri Light" w:hAnsi="Calibri Light" w:cs="Calibri Light"/>
          <w:b/>
          <w:bCs/>
          <w:sz w:val="24"/>
          <w:szCs w:val="24"/>
        </w:rPr>
        <w:t>Rozbudowa sieci kanalizacji sanitarnej w miejscowości Ubiad</w:t>
      </w:r>
      <w:r w:rsidR="00E653D1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653D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E653D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271.2</w:t>
      </w:r>
      <w:r w:rsidR="00506B96">
        <w:rPr>
          <w:rFonts w:ascii="Calibri Light" w:hAnsi="Calibri Light" w:cs="Calibri Light"/>
          <w:b/>
          <w:iCs/>
          <w:sz w:val="22"/>
          <w:szCs w:val="22"/>
          <w:u w:val="single"/>
        </w:rPr>
        <w:t>8</w:t>
      </w:r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4"/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E653D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6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6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/-ych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7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7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Pzp;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506B96" w:rsidRPr="009E3C6C" w14:paraId="6B566643" w14:textId="77777777" w:rsidTr="00DC407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41B3CE3" w14:textId="77777777" w:rsidR="00506B96" w:rsidRPr="009E3C6C" w:rsidRDefault="00506B96" w:rsidP="00506B96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28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3FBBB8B" w14:textId="77777777" w:rsidR="00506B96" w:rsidRPr="009E3C6C" w:rsidRDefault="00506B96" w:rsidP="00506B96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F243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miejscowości Ubiad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506B96" w:rsidRDefault="00E42347" w:rsidP="00506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B96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3825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E86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107</cp:revision>
  <cp:lastPrinted>2017-09-08T16:17:00Z</cp:lastPrinted>
  <dcterms:created xsi:type="dcterms:W3CDTF">2018-04-15T07:03:00Z</dcterms:created>
  <dcterms:modified xsi:type="dcterms:W3CDTF">2025-05-10T15:30:00Z</dcterms:modified>
</cp:coreProperties>
</file>