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Hedvig Letters Serif 24pt" w:hAnsi="Hedvig Letters Serif 24pt"/>
          <w:sz w:val="22"/>
          <w:szCs w:val="22"/>
        </w:rPr>
      </w:pPr>
      <w:r>
        <w:rPr>
          <w:rFonts w:ascii="Hedvig Letters Serif 24pt" w:hAnsi="Hedvig Letters Serif 24pt"/>
          <w:b w:val="false"/>
          <w:bCs w:val="false"/>
          <w:sz w:val="22"/>
          <w:szCs w:val="22"/>
        </w:rPr>
        <w:t>WBG.2151.18.2026</w:t>
        <w:tab/>
        <w:tab/>
        <w:tab/>
        <w:t xml:space="preserve"> </w:t>
        <w:tab/>
        <w:tab/>
        <w:tab/>
        <w:tab/>
        <w:tab/>
        <w:t>Załącznik nr 1</w:t>
      </w:r>
    </w:p>
    <w:p>
      <w:pPr>
        <w:pStyle w:val="Normal"/>
        <w:jc w:val="both"/>
        <w:rPr>
          <w:rFonts w:ascii="Hedvig Letters Serif 24pt" w:hAnsi="Hedvig Letters Serif 24pt"/>
          <w:b w:val="false"/>
          <w:bCs w:val="false"/>
          <w:sz w:val="22"/>
          <w:szCs w:val="22"/>
        </w:rPr>
      </w:pPr>
      <w:r>
        <w:rPr>
          <w:rFonts w:ascii="Hedvig Letters Serif 24pt" w:hAnsi="Hedvig Letters Serif 24pt"/>
          <w:b w:val="false"/>
          <w:bCs w:val="false"/>
          <w:sz w:val="22"/>
          <w:szCs w:val="22"/>
        </w:rPr>
      </w:r>
    </w:p>
    <w:p>
      <w:pPr>
        <w:pStyle w:val="Normal"/>
        <w:jc w:val="both"/>
        <w:rPr>
          <w:rFonts w:ascii="Hedvig Letters Serif 24pt" w:hAnsi="Hedvig Letters Serif 24pt"/>
          <w:b w:val="false"/>
          <w:bCs w:val="false"/>
          <w:sz w:val="22"/>
          <w:szCs w:val="22"/>
        </w:rPr>
      </w:pPr>
      <w:r>
        <w:rPr>
          <w:rFonts w:ascii="Hedvig Letters Serif 24pt" w:hAnsi="Hedvig Letters Serif 24pt"/>
          <w:b w:val="false"/>
          <w:bCs w:val="false"/>
          <w:sz w:val="22"/>
          <w:szCs w:val="22"/>
        </w:rPr>
      </w:r>
    </w:p>
    <w:p>
      <w:pPr>
        <w:pStyle w:val="Normal"/>
        <w:jc w:val="both"/>
        <w:rPr>
          <w:rFonts w:ascii="Hedvig Letters Serif 24pt" w:hAnsi="Hedvig Letters Serif 24pt"/>
          <w:b w:val="false"/>
          <w:bCs w:val="false"/>
          <w:sz w:val="22"/>
          <w:szCs w:val="22"/>
        </w:rPr>
      </w:pPr>
      <w:r>
        <w:rPr>
          <w:rFonts w:ascii="Hedvig Letters Serif 24pt" w:hAnsi="Hedvig Letters Serif 24pt"/>
          <w:b w:val="false"/>
          <w:bCs w:val="false"/>
          <w:sz w:val="22"/>
          <w:szCs w:val="22"/>
        </w:rPr>
      </w:r>
    </w:p>
    <w:p>
      <w:pPr>
        <w:pStyle w:val="Normal"/>
        <w:jc w:val="left"/>
        <w:rPr>
          <w:rFonts w:ascii="Hedvig Letters Serif 24pt" w:hAnsi="Hedvig Letters Serif 24pt"/>
          <w:sz w:val="22"/>
          <w:szCs w:val="22"/>
        </w:rPr>
      </w:pPr>
      <w:r>
        <w:rPr>
          <w:rFonts w:ascii="Hedvig Letters Serif 24pt" w:hAnsi="Hedvig Letters Serif 24pt"/>
          <w:b w:val="false"/>
          <w:bCs w:val="false"/>
          <w:sz w:val="22"/>
          <w:szCs w:val="22"/>
        </w:rPr>
        <w:t>( pieczęć wykonawcy )</w:t>
      </w:r>
    </w:p>
    <w:p>
      <w:pPr>
        <w:pStyle w:val="Normal"/>
        <w:jc w:val="center"/>
        <w:rPr>
          <w:rFonts w:ascii="Hedvig Letters Serif 24pt" w:hAnsi="Hedvig Letters Serif 24pt"/>
          <w:sz w:val="22"/>
          <w:szCs w:val="22"/>
        </w:rPr>
      </w:pPr>
      <w:r>
        <w:rPr>
          <w:rFonts w:ascii="Hedvig Letters Serif 24pt" w:hAnsi="Hedvig Letters Serif 24pt"/>
          <w:b/>
          <w:bCs/>
          <w:sz w:val="22"/>
          <w:szCs w:val="22"/>
        </w:rPr>
        <w:t>FORMULARZ  OFERTOWY</w:t>
      </w:r>
    </w:p>
    <w:p>
      <w:pPr>
        <w:pStyle w:val="Normal"/>
        <w:jc w:val="center"/>
        <w:rPr>
          <w:rFonts w:ascii="Hedvig Letters Serif 24pt" w:hAnsi="Hedvig Letters Serif 24pt"/>
          <w:sz w:val="22"/>
          <w:szCs w:val="22"/>
        </w:rPr>
      </w:pPr>
      <w:r>
        <w:rPr>
          <w:rFonts w:ascii="Hedvig Letters Serif 24pt" w:hAnsi="Hedvig Letters Serif 24pt"/>
          <w:sz w:val="22"/>
          <w:szCs w:val="22"/>
        </w:rPr>
        <w:t>(WBG.2151.18.2026)</w:t>
      </w:r>
    </w:p>
    <w:p>
      <w:pPr>
        <w:pStyle w:val="Normal"/>
        <w:jc w:val="center"/>
        <w:rPr>
          <w:rFonts w:ascii="Hedvig Letters Serif 24pt" w:hAnsi="Hedvig Letters Serif 24pt"/>
          <w:b/>
          <w:bCs/>
          <w:sz w:val="22"/>
          <w:szCs w:val="22"/>
        </w:rPr>
      </w:pPr>
      <w:r>
        <w:rPr>
          <w:rFonts w:ascii="Hedvig Letters Serif 24pt" w:hAnsi="Hedvig Letters Serif 24pt"/>
          <w:b/>
          <w:bCs/>
          <w:sz w:val="22"/>
          <w:szCs w:val="22"/>
        </w:rPr>
      </w:r>
    </w:p>
    <w:p>
      <w:pPr>
        <w:pStyle w:val="Normal"/>
        <w:spacing w:lineRule="auto" w:line="240"/>
        <w:jc w:val="both"/>
        <w:rPr>
          <w:rFonts w:ascii="Hedvig Letters Serif 24pt" w:hAnsi="Hedvig Letters Serif 24pt"/>
          <w:sz w:val="22"/>
          <w:szCs w:val="22"/>
        </w:rPr>
      </w:pPr>
      <w:r>
        <w:rPr>
          <w:rFonts w:ascii="Hedvig Letters Serif 24pt" w:hAnsi="Hedvig Letters Serif 24pt"/>
          <w:b w:val="false"/>
          <w:bCs w:val="false"/>
          <w:sz w:val="22"/>
          <w:szCs w:val="22"/>
        </w:rPr>
        <w:t>Nazwa Wykonawcy ..................................................………..............................………………………….......…...…………</w:t>
      </w:r>
    </w:p>
    <w:p>
      <w:pPr>
        <w:pStyle w:val="Normal"/>
        <w:spacing w:lineRule="auto" w:line="240"/>
        <w:jc w:val="both"/>
        <w:rPr>
          <w:rFonts w:ascii="Hedvig Letters Serif 24pt" w:hAnsi="Hedvig Letters Serif 24pt"/>
          <w:sz w:val="22"/>
          <w:szCs w:val="22"/>
        </w:rPr>
      </w:pPr>
      <w:r>
        <w:rPr>
          <w:rFonts w:ascii="Hedvig Letters Serif 24pt" w:hAnsi="Hedvig Letters Serif 24pt"/>
          <w:b w:val="false"/>
          <w:bCs w:val="false"/>
          <w:sz w:val="22"/>
          <w:szCs w:val="22"/>
        </w:rPr>
        <w:tab/>
        <w:tab/>
        <w:tab/>
        <w:t>……………………....................................................................................................…....….……..</w:t>
      </w:r>
    </w:p>
    <w:p>
      <w:pPr>
        <w:pStyle w:val="Normal"/>
        <w:spacing w:lineRule="auto" w:line="240"/>
        <w:jc w:val="both"/>
        <w:rPr>
          <w:rFonts w:ascii="Hedvig Letters Serif 24pt" w:hAnsi="Hedvig Letters Serif 24pt"/>
          <w:sz w:val="22"/>
          <w:szCs w:val="22"/>
        </w:rPr>
      </w:pPr>
      <w:r>
        <w:rPr>
          <w:rFonts w:ascii="Hedvig Letters Serif 24pt" w:hAnsi="Hedvig Letters Serif 24pt"/>
          <w:b w:val="false"/>
          <w:bCs w:val="false"/>
          <w:sz w:val="22"/>
          <w:szCs w:val="22"/>
        </w:rPr>
        <w:t>Adres:........................................................................................………………………………..........………............….....………...</w:t>
      </w:r>
    </w:p>
    <w:p>
      <w:pPr>
        <w:pStyle w:val="Normal"/>
        <w:spacing w:lineRule="auto" w:line="240"/>
        <w:jc w:val="both"/>
        <w:rPr>
          <w:rFonts w:ascii="Hedvig Letters Serif 24pt" w:hAnsi="Hedvig Letters Serif 24pt"/>
          <w:sz w:val="22"/>
          <w:szCs w:val="22"/>
        </w:rPr>
      </w:pPr>
      <w:r>
        <w:rPr>
          <w:rFonts w:ascii="Hedvig Letters Serif 24pt" w:hAnsi="Hedvig Letters Serif 24pt"/>
          <w:b w:val="false"/>
          <w:bCs w:val="false"/>
          <w:sz w:val="22"/>
          <w:szCs w:val="22"/>
        </w:rPr>
        <w:t>NIP..............................…...............…...…  REGON.........................…….....................………………………………......……….</w:t>
      </w:r>
    </w:p>
    <w:p>
      <w:pPr>
        <w:pStyle w:val="Normal"/>
        <w:spacing w:lineRule="auto" w:line="240"/>
        <w:jc w:val="both"/>
        <w:rPr>
          <w:rFonts w:ascii="Hedvig Letters Serif 24pt" w:hAnsi="Hedvig Letters Serif 24pt"/>
          <w:sz w:val="22"/>
          <w:szCs w:val="22"/>
        </w:rPr>
      </w:pPr>
      <w:r>
        <w:rPr>
          <w:rFonts w:ascii="Hedvig Letters Serif 24pt" w:hAnsi="Hedvig Letters Serif 24pt"/>
          <w:b w:val="false"/>
          <w:bCs w:val="false"/>
          <w:sz w:val="22"/>
          <w:szCs w:val="22"/>
        </w:rPr>
        <w:t>Tel.................................…..................… tel. kom..........…..........................….................…………………………..…...……...</w:t>
      </w:r>
    </w:p>
    <w:p>
      <w:pPr>
        <w:pStyle w:val="Normal"/>
        <w:spacing w:lineRule="auto" w:line="240"/>
        <w:jc w:val="both"/>
        <w:rPr>
          <w:rFonts w:ascii="Hedvig Letters Serif 24pt" w:hAnsi="Hedvig Letters Serif 24pt"/>
          <w:sz w:val="22"/>
          <w:szCs w:val="22"/>
        </w:rPr>
      </w:pPr>
      <w:r>
        <w:rPr>
          <w:rFonts w:ascii="Hedvig Letters Serif 24pt" w:hAnsi="Hedvig Letters Serif 24pt"/>
          <w:b w:val="false"/>
          <w:bCs w:val="false"/>
          <w:sz w:val="22"/>
          <w:szCs w:val="22"/>
        </w:rPr>
        <w:t>adres e-mail....................…….............................……………………………………………………………………………………..…..….</w:t>
      </w:r>
    </w:p>
    <w:p>
      <w:pPr>
        <w:pStyle w:val="Normal"/>
        <w:spacing w:lineRule="auto" w:line="240"/>
        <w:jc w:val="both"/>
        <w:rPr>
          <w:rFonts w:ascii="Hedvig Letters Serif 24pt" w:hAnsi="Hedvig Letters Serif 24pt"/>
          <w:sz w:val="22"/>
          <w:szCs w:val="22"/>
        </w:rPr>
      </w:pPr>
      <w:r>
        <w:rPr>
          <w:rFonts w:ascii="Hedvig Letters Serif 24pt" w:hAnsi="Hedvig Letters Serif 24pt"/>
          <w:b w:val="false"/>
          <w:bCs w:val="false"/>
          <w:sz w:val="22"/>
          <w:szCs w:val="22"/>
        </w:rPr>
        <w:t xml:space="preserve">na który Zamawiający  może przesłać korespondencję. </w:t>
      </w:r>
    </w:p>
    <w:p>
      <w:pPr>
        <w:pStyle w:val="Normal"/>
        <w:spacing w:lineRule="auto" w:line="240" w:before="57" w:after="57"/>
        <w:jc w:val="both"/>
        <w:rPr>
          <w:rFonts w:ascii="Hedvig Letters Serif 24pt" w:hAnsi="Hedvig Letters Serif 24pt"/>
          <w:sz w:val="22"/>
          <w:szCs w:val="22"/>
        </w:rPr>
      </w:pPr>
      <w:r>
        <w:rPr>
          <w:rFonts w:ascii="Hedvig Letters Serif 24pt" w:hAnsi="Hedvig Letters Serif 24pt"/>
          <w:sz w:val="22"/>
          <w:szCs w:val="22"/>
        </w:rPr>
      </w:r>
    </w:p>
    <w:p>
      <w:pPr>
        <w:pStyle w:val="Normal"/>
        <w:spacing w:lineRule="auto" w:line="240" w:before="57" w:after="57"/>
        <w:jc w:val="both"/>
        <w:rPr>
          <w:rFonts w:ascii="Hedvig Letters Serif 24pt" w:hAnsi="Hedvig Letters Serif 24pt"/>
          <w:sz w:val="22"/>
          <w:szCs w:val="22"/>
        </w:rPr>
      </w:pPr>
      <w:r>
        <w:rPr>
          <w:rFonts w:ascii="Hedvig Letters Serif 24pt" w:hAnsi="Hedvig Letters Serif 24pt"/>
          <w:b w:val="false"/>
          <w:bCs w:val="false"/>
          <w:sz w:val="22"/>
          <w:szCs w:val="22"/>
        </w:rPr>
        <w:t>Osoba wyznaczona do kontaktów z Zamawiającym ......................…………………..............................…</w:t>
      </w:r>
    </w:p>
    <w:p>
      <w:pPr>
        <w:pStyle w:val="Normal"/>
        <w:tabs>
          <w:tab w:val="clear" w:pos="708"/>
          <w:tab w:val="left" w:pos="279" w:leader="none"/>
        </w:tabs>
        <w:spacing w:lineRule="auto" w:line="276" w:before="0" w:after="0"/>
        <w:ind w:hanging="0"/>
        <w:jc w:val="both"/>
        <w:rPr>
          <w:rFonts w:ascii="Hedvig Letters Serif 24pt" w:hAnsi="Hedvig Letters Serif 24pt"/>
          <w:i/>
          <w:i/>
          <w:iCs/>
          <w:sz w:val="22"/>
          <w:szCs w:val="22"/>
        </w:rPr>
      </w:pPr>
      <w:r>
        <w:rPr>
          <w:rFonts w:ascii="Hedvig Letters Serif 24pt" w:hAnsi="Hedvig Letters Serif 24pt"/>
          <w:i/>
          <w:iCs/>
          <w:sz w:val="22"/>
          <w:szCs w:val="22"/>
        </w:rPr>
      </w:r>
    </w:p>
    <w:p>
      <w:pPr>
        <w:pStyle w:val="Normal"/>
        <w:tabs>
          <w:tab w:val="clear" w:pos="708"/>
          <w:tab w:val="left" w:pos="279" w:leader="none"/>
        </w:tabs>
        <w:spacing w:lineRule="auto" w:line="276" w:before="0" w:after="0"/>
        <w:ind w:hanging="0"/>
        <w:jc w:val="both"/>
        <w:rPr>
          <w:rFonts w:ascii="Hedvig Letters Serif 24pt" w:hAnsi="Hedvig Letters Serif 24pt"/>
          <w:i w:val="false"/>
          <w:i w:val="false"/>
          <w:iCs w:val="false"/>
          <w:sz w:val="22"/>
          <w:szCs w:val="22"/>
          <w:u w:val="single"/>
        </w:rPr>
      </w:pPr>
      <w:r>
        <w:rPr>
          <w:rFonts w:ascii="Hedvig Letters Serif 24pt" w:hAnsi="Hedvig Letters Serif 24pt"/>
          <w:i w:val="false"/>
          <w:iCs w:val="false"/>
          <w:sz w:val="22"/>
          <w:szCs w:val="22"/>
          <w:u w:val="single"/>
        </w:rPr>
        <w:t>1. Składam ofertę cenową na wykonanie:</w:t>
      </w:r>
    </w:p>
    <w:p>
      <w:pPr>
        <w:pStyle w:val="Normal"/>
        <w:spacing w:lineRule="auto" w:line="240" w:before="120" w:after="0"/>
        <w:ind w:firstLine="708"/>
        <w:jc w:val="both"/>
        <w:rPr/>
      </w:pPr>
      <w:r>
        <w:rPr>
          <w:rFonts w:ascii="Hedvig Letters Serif 24pt" w:hAnsi="Hedvig Letters Serif 24pt"/>
          <w:sz w:val="22"/>
          <w:szCs w:val="22"/>
        </w:rPr>
        <w:t>Przedmiotem zapytania jest w</w:t>
      </w:r>
      <w:r>
        <w:rPr>
          <w:rStyle w:val="Strong"/>
          <w:rFonts w:ascii="Hedvig Letters Serif 24pt" w:hAnsi="Hedvig Letters Serif 24pt"/>
          <w:b w:val="false"/>
          <w:bCs w:val="false"/>
          <w:sz w:val="22"/>
          <w:szCs w:val="22"/>
        </w:rPr>
        <w:t>ykonanie dokumentacji geodezyjno-prawnej w celu regulacji stanu prawnego nieruchomości zajętych pod pas drogowy dróg gminnych na terenie Gminy Chełmiec, w oparciu o przepisy art. 73 ustawy z dnia 13 października 1998 r. – Przepisy wprowadzające ustawy reformujące administracje publiczn</w:t>
      </w:r>
      <w:r>
        <w:rPr>
          <w:rStyle w:val="Strong"/>
          <w:rFonts w:ascii="Hedvig Letters Serif 24pt" w:hAnsi="Hedvig Letters Serif 24pt"/>
          <w:b w:val="false"/>
          <w:bCs w:val="false"/>
          <w:sz w:val="22"/>
          <w:szCs w:val="22"/>
        </w:rPr>
        <w:t>ą</w:t>
      </w:r>
      <w:r>
        <w:rPr>
          <w:rStyle w:val="Strong"/>
          <w:rFonts w:ascii="Hedvig Letters Serif 24pt" w:hAnsi="Hedvig Letters Serif 24pt"/>
          <w:b w:val="false"/>
          <w:bCs w:val="false"/>
          <w:sz w:val="22"/>
          <w:szCs w:val="22"/>
        </w:rPr>
        <w:t xml:space="preserve"> (Dz. U. z 1998 r., nr 133,  poz. 872 z późn. zm.), a w razie zaistnienia takiej potrzeby w oparciu o przepisy </w:t>
      </w:r>
      <w:r>
        <w:rPr>
          <w:rStyle w:val="Strong"/>
          <w:rFonts w:eastAsia="Times New Roman" w:cs="Times New Roman" w:ascii="Hedvig Letters Serif 24pt" w:hAnsi="Hedvig Letters Serif 24pt"/>
          <w:b w:val="false"/>
          <w:bCs w:val="false"/>
          <w:color w:val="auto"/>
          <w:sz w:val="22"/>
          <w:szCs w:val="22"/>
        </w:rPr>
        <w:t xml:space="preserve">ustawy </w:t>
      </w:r>
      <w:r>
        <w:rPr>
          <w:rFonts w:ascii="Hedvig Letters Serif 24pt" w:hAnsi="Hedvig Letters Serif 24pt"/>
          <w:sz w:val="22"/>
          <w:szCs w:val="22"/>
        </w:rPr>
        <w:t>z dnia 10 maja 1990 r. Przepisy wprowadzające ustawę o samorządzie terytorialnym i ustawę o pracownikach samorządowych. (Dz. U. 1990 r. nr 32, poz 191 z późn. zm.).</w:t>
      </w:r>
    </w:p>
    <w:p>
      <w:pPr>
        <w:pStyle w:val="Normal"/>
        <w:spacing w:lineRule="auto" w:line="240" w:before="120" w:after="0"/>
        <w:jc w:val="both"/>
        <w:rPr>
          <w:rStyle w:val="Strong"/>
          <w:rFonts w:ascii="Hedvig Letters Serif 24pt" w:hAnsi="Hedvig Letters Serif 24pt"/>
          <w:b w:val="false"/>
          <w:bCs w:val="false"/>
          <w:color w:themeColor="text1" w:val="000000"/>
          <w:sz w:val="22"/>
          <w:szCs w:val="22"/>
          <w:shd w:fill="auto" w:val="clear"/>
        </w:rPr>
      </w:pPr>
      <w:r>
        <w:rPr>
          <w:rFonts w:ascii="Hedvig Letters Serif 24pt" w:hAnsi="Hedvig Letters Serif 24pt"/>
          <w:b w:val="false"/>
          <w:bCs w:val="false"/>
          <w:color w:themeColor="text1" w:val="000000"/>
          <w:sz w:val="22"/>
          <w:szCs w:val="22"/>
          <w:shd w:fill="auto" w:val="clear"/>
        </w:rPr>
      </w:r>
    </w:p>
    <w:p>
      <w:pPr>
        <w:pStyle w:val="Normal"/>
        <w:spacing w:lineRule="auto" w:line="240" w:before="120" w:after="0"/>
        <w:jc w:val="both"/>
        <w:rPr/>
      </w:pPr>
      <w:r>
        <w:rPr>
          <w:rStyle w:val="Strong"/>
          <w:rFonts w:ascii="Hedvig Letters Serif 24pt" w:hAnsi="Hedvig Letters Serif 24pt"/>
          <w:b w:val="false"/>
          <w:bCs w:val="false"/>
          <w:color w:themeColor="text1" w:val="000000"/>
          <w:sz w:val="22"/>
          <w:szCs w:val="22"/>
          <w:shd w:fill="auto" w:val="clear"/>
        </w:rPr>
        <w:t>Przedmiot zapytania ofertowego został podzielony na 4 zadania:</w:t>
      </w:r>
    </w:p>
    <w:p>
      <w:pPr>
        <w:pStyle w:val="Normal"/>
        <w:spacing w:lineRule="auto" w:line="240" w:before="120" w:after="0"/>
        <w:jc w:val="both"/>
        <w:rPr>
          <w:rStyle w:val="Strong"/>
          <w:rFonts w:ascii="Hedvig Letters Serif 24pt" w:hAnsi="Hedvig Letters Serif 24pt"/>
          <w:b w:val="false"/>
          <w:bCs w:val="false"/>
          <w:color w:themeColor="text1" w:val="000000"/>
          <w:sz w:val="22"/>
          <w:szCs w:val="22"/>
          <w:shd w:fill="auto" w:val="clear"/>
        </w:rPr>
      </w:pPr>
      <w:r>
        <w:rPr>
          <w:rFonts w:ascii="Hedvig Letters Serif 24pt" w:hAnsi="Hedvig Letters Serif 24pt"/>
          <w:b w:val="false"/>
          <w:bCs w:val="false"/>
          <w:color w:themeColor="text1" w:val="000000"/>
          <w:sz w:val="22"/>
          <w:szCs w:val="22"/>
          <w:shd w:fill="auto" w:val="clear"/>
        </w:rPr>
      </w:r>
    </w:p>
    <w:p>
      <w:pPr>
        <w:pStyle w:val="Normal"/>
        <w:numPr>
          <w:ilvl w:val="0"/>
          <w:numId w:val="0"/>
        </w:numPr>
        <w:tabs>
          <w:tab w:val="clear" w:pos="708"/>
          <w:tab w:val="left" w:pos="1418" w:leader="none"/>
          <w:tab w:val="left" w:pos="1701" w:leader="none"/>
        </w:tabs>
        <w:spacing w:lineRule="auto" w:line="240" w:before="120" w:after="0"/>
        <w:ind w:hanging="0" w:left="0"/>
        <w:contextualSpacing/>
        <w:jc w:val="both"/>
        <w:rPr/>
      </w:pPr>
      <w:r>
        <w:rPr>
          <w:rStyle w:val="Strong"/>
          <w:rFonts w:ascii="Hedvig Letters Serif 24pt" w:hAnsi="Hedvig Letters Serif 24pt"/>
          <w:b/>
          <w:bCs/>
          <w:color w:themeColor="text1" w:val="000000"/>
          <w:sz w:val="22"/>
          <w:szCs w:val="22"/>
          <w:shd w:fill="auto" w:val="clear"/>
        </w:rPr>
        <w:t xml:space="preserve">Zadanie 1 – regulacja stanu prawnego cz. drogi gminnej </w:t>
      </w:r>
      <w:r>
        <w:rPr>
          <w:rStyle w:val="Strong"/>
          <w:rFonts w:ascii="Hedvig Letters Serif 24pt" w:hAnsi="Hedvig Letters Serif 24pt"/>
          <w:b/>
          <w:bCs/>
          <w:i w:val="false"/>
          <w:strike w:val="false"/>
          <w:dstrike w:val="false"/>
          <w:outline w:val="false"/>
          <w:shadow w:val="false"/>
          <w:color w:themeColor="text1" w:val="000000"/>
          <w:sz w:val="22"/>
          <w:szCs w:val="22"/>
          <w:u w:val="none"/>
          <w:shd w:fill="auto" w:val="clear"/>
          <w:em w:val="none"/>
        </w:rPr>
        <w:t>"Ku</w:t>
      </w:r>
      <w:r>
        <w:rPr>
          <w:rFonts w:ascii="Hedvig Letters Serif 24pt" w:hAnsi="Hedvig Letters Serif 24pt"/>
          <w:b/>
          <w:bCs/>
          <w:i w:val="false"/>
          <w:strike w:val="false"/>
          <w:dstrike w:val="false"/>
          <w:outline w:val="false"/>
          <w:shadow w:val="false"/>
          <w:color w:val="000000"/>
          <w:sz w:val="22"/>
          <w:szCs w:val="22"/>
          <w:u w:val="none"/>
          <w:shd w:fill="auto" w:val="clear"/>
          <w:em w:val="none"/>
        </w:rPr>
        <w:t xml:space="preserve">źnia Las" 290162K, </w:t>
        <w:br/>
      </w:r>
      <w:r>
        <w:rPr>
          <w:rStyle w:val="Strong"/>
          <w:rFonts w:ascii="Hedvig Letters Serif 24pt" w:hAnsi="Hedvig Letters Serif 24pt"/>
          <w:b/>
          <w:bCs/>
          <w:i w:val="false"/>
          <w:strike w:val="false"/>
          <w:dstrike w:val="false"/>
          <w:outline w:val="false"/>
          <w:shadow w:val="false"/>
          <w:color w:themeColor="text1" w:val="000000"/>
          <w:sz w:val="22"/>
          <w:szCs w:val="22"/>
          <w:u w:val="none"/>
          <w:shd w:fill="auto" w:val="clear"/>
          <w:em w:val="none"/>
        </w:rPr>
        <w:t xml:space="preserve">w m. Krasne Potockie, </w:t>
      </w:r>
    </w:p>
    <w:p>
      <w:pPr>
        <w:pStyle w:val="Normal"/>
        <w:widowControl/>
        <w:numPr>
          <w:ilvl w:val="0"/>
          <w:numId w:val="0"/>
        </w:numPr>
        <w:tabs>
          <w:tab w:val="clear" w:pos="708"/>
          <w:tab w:val="left" w:pos="426" w:leader="none"/>
          <w:tab w:val="left" w:pos="1418" w:leader="none"/>
          <w:tab w:val="left" w:pos="1701" w:leader="none"/>
          <w:tab w:val="left" w:pos="9013" w:leader="none"/>
        </w:tabs>
        <w:suppressAutoHyphens w:val="true"/>
        <w:bidi w:val="0"/>
        <w:spacing w:lineRule="auto" w:line="240" w:before="120" w:after="0"/>
        <w:ind w:hanging="0" w:left="0" w:right="0"/>
        <w:contextualSpacing/>
        <w:jc w:val="both"/>
        <w:rPr/>
      </w:pPr>
      <w:r>
        <w:rPr>
          <w:rStyle w:val="Strong"/>
          <w:rFonts w:ascii="Hedvig Letters Serif 24pt" w:hAnsi="Hedvig Letters Serif 24pt"/>
          <w:b/>
          <w:bCs/>
          <w:color w:themeColor="text1" w:val="000000"/>
          <w:sz w:val="22"/>
          <w:szCs w:val="22"/>
          <w:shd w:fill="auto" w:val="clear"/>
        </w:rPr>
        <w:t xml:space="preserve">Zadanie  2 – regulacja stanu prawnego cz. drogi gminnej </w:t>
      </w:r>
      <w:r>
        <w:rPr>
          <w:rStyle w:val="Strong"/>
          <w:rFonts w:ascii="Hedvig Letters Serif 24pt" w:hAnsi="Hedvig Letters Serif 24pt"/>
          <w:b/>
          <w:bCs/>
          <w:i w:val="false"/>
          <w:strike w:val="false"/>
          <w:dstrike w:val="false"/>
          <w:outline w:val="false"/>
          <w:shadow w:val="false"/>
          <w:color w:themeColor="text1" w:val="000000"/>
          <w:sz w:val="22"/>
          <w:szCs w:val="22"/>
          <w:u w:val="none"/>
          <w:shd w:fill="auto" w:val="clear"/>
          <w:em w:val="none"/>
        </w:rPr>
        <w:t xml:space="preserve"> "Do Chochorowskiego" 290095K </w:t>
        <w:br/>
        <w:t>w  m. Trzetrzewina,</w:t>
      </w:r>
    </w:p>
    <w:p>
      <w:pPr>
        <w:pStyle w:val="Normal"/>
        <w:numPr>
          <w:ilvl w:val="0"/>
          <w:numId w:val="0"/>
        </w:numPr>
        <w:tabs>
          <w:tab w:val="clear" w:pos="708"/>
          <w:tab w:val="left" w:pos="426" w:leader="none"/>
          <w:tab w:val="left" w:pos="1418" w:leader="none"/>
          <w:tab w:val="left" w:pos="1701" w:leader="none"/>
        </w:tabs>
        <w:spacing w:lineRule="auto" w:line="240" w:before="120" w:after="0"/>
        <w:ind w:hanging="0" w:left="0"/>
        <w:contextualSpacing/>
        <w:jc w:val="both"/>
        <w:rPr/>
      </w:pPr>
      <w:r>
        <w:rPr>
          <w:rStyle w:val="Strong"/>
          <w:rFonts w:ascii="Hedvig Letters Serif 24pt" w:hAnsi="Hedvig Letters Serif 24pt"/>
          <w:b/>
          <w:bCs/>
          <w:color w:themeColor="text1" w:val="000000"/>
          <w:sz w:val="22"/>
          <w:szCs w:val="22"/>
          <w:shd w:fill="auto" w:val="clear"/>
        </w:rPr>
        <w:t xml:space="preserve">Zadanie </w:t>
      </w:r>
      <w:r>
        <w:rPr>
          <w:rFonts w:ascii="Hedvig Letters Serif 24pt" w:hAnsi="Hedvig Letters Serif 24pt"/>
          <w:b/>
          <w:bCs/>
          <w:color w:themeColor="text1" w:val="000000"/>
          <w:sz w:val="22"/>
          <w:szCs w:val="22"/>
          <w:shd w:fill="auto" w:val="clear"/>
        </w:rPr>
        <w:t xml:space="preserve">3 – </w:t>
      </w:r>
      <w:r>
        <w:rPr>
          <w:rStyle w:val="Strong"/>
          <w:rFonts w:ascii="Hedvig Letters Serif 24pt" w:hAnsi="Hedvig Letters Serif 24pt"/>
          <w:b/>
          <w:bCs/>
          <w:color w:themeColor="text1" w:val="000000"/>
          <w:sz w:val="22"/>
          <w:szCs w:val="22"/>
          <w:shd w:fill="auto" w:val="clear"/>
        </w:rPr>
        <w:t xml:space="preserve">regulacja stanu prawnego cz. drogi gminnej </w:t>
      </w:r>
      <w:r>
        <w:rPr>
          <w:rStyle w:val="Strong"/>
          <w:rFonts w:ascii="Hedvig Letters Serif 24pt" w:hAnsi="Hedvig Letters Serif 24pt"/>
          <w:b/>
          <w:bCs/>
          <w:i w:val="false"/>
          <w:strike w:val="false"/>
          <w:dstrike w:val="false"/>
          <w:outline w:val="false"/>
          <w:shadow w:val="false"/>
          <w:color w:themeColor="text1" w:val="000000"/>
          <w:sz w:val="22"/>
          <w:szCs w:val="22"/>
          <w:u w:val="none"/>
          <w:shd w:fill="auto" w:val="clear"/>
          <w:em w:val="none"/>
        </w:rPr>
        <w:t xml:space="preserve"> " Ogr</w:t>
      </w:r>
      <w:r>
        <w:rPr>
          <w:rFonts w:ascii="Hedvig Letters Serif 24pt" w:hAnsi="Hedvig Letters Serif 24pt"/>
          <w:b/>
          <w:bCs/>
          <w:i w:val="false"/>
          <w:strike w:val="false"/>
          <w:dstrike w:val="false"/>
          <w:outline w:val="false"/>
          <w:shadow w:val="false"/>
          <w:color w:val="000000"/>
          <w:sz w:val="22"/>
          <w:szCs w:val="22"/>
          <w:u w:val="none"/>
          <w:shd w:fill="auto" w:val="clear"/>
          <w:em w:val="none"/>
        </w:rPr>
        <w:t xml:space="preserve">ódek - Krasów" 290054K </w:t>
        <w:br/>
        <w:t>w m. Piątkowa,</w:t>
      </w:r>
    </w:p>
    <w:p>
      <w:pPr>
        <w:pStyle w:val="Normal"/>
        <w:numPr>
          <w:ilvl w:val="0"/>
          <w:numId w:val="0"/>
        </w:numPr>
        <w:tabs>
          <w:tab w:val="clear" w:pos="708"/>
          <w:tab w:val="left" w:pos="426" w:leader="none"/>
          <w:tab w:val="left" w:pos="1418" w:leader="none"/>
          <w:tab w:val="left" w:pos="1701" w:leader="none"/>
        </w:tabs>
        <w:spacing w:lineRule="auto" w:line="240" w:before="120" w:after="0"/>
        <w:ind w:hanging="0" w:left="0"/>
        <w:contextualSpacing/>
        <w:jc w:val="both"/>
        <w:rPr/>
      </w:pPr>
      <w:r>
        <w:rPr>
          <w:rStyle w:val="Strong"/>
          <w:rFonts w:ascii="Hedvig Letters Serif 24pt" w:hAnsi="Hedvig Letters Serif 24pt"/>
          <w:b/>
          <w:bCs/>
          <w:color w:themeColor="text1" w:val="000000"/>
          <w:sz w:val="22"/>
          <w:szCs w:val="22"/>
          <w:shd w:fill="auto" w:val="clear"/>
        </w:rPr>
        <w:t xml:space="preserve">Zadanie </w:t>
      </w:r>
      <w:r>
        <w:rPr>
          <w:rFonts w:ascii="Hedvig Letters Serif 24pt" w:hAnsi="Hedvig Letters Serif 24pt"/>
          <w:b/>
          <w:bCs/>
          <w:color w:themeColor="text1" w:val="000000"/>
          <w:sz w:val="22"/>
          <w:szCs w:val="22"/>
          <w:shd w:fill="auto" w:val="clear"/>
        </w:rPr>
        <w:t xml:space="preserve">4 – </w:t>
      </w:r>
      <w:r>
        <w:rPr>
          <w:rStyle w:val="Strong"/>
          <w:rFonts w:ascii="Hedvig Letters Serif 24pt" w:hAnsi="Hedvig Letters Serif 24pt"/>
          <w:b/>
          <w:bCs/>
          <w:color w:themeColor="text1" w:val="000000"/>
          <w:sz w:val="22"/>
          <w:szCs w:val="22"/>
          <w:shd w:fill="auto" w:val="clear"/>
        </w:rPr>
        <w:t>regulacja stanu prawnego cz. drogi gminnej</w:t>
      </w:r>
      <w:r>
        <w:rPr>
          <w:rStyle w:val="Strong"/>
          <w:rFonts w:ascii="Hedvig Letters Serif 24pt" w:hAnsi="Hedvig Letters Serif 24pt"/>
          <w:b/>
          <w:bCs/>
          <w:i w:val="false"/>
          <w:strike w:val="false"/>
          <w:dstrike w:val="false"/>
          <w:outline w:val="false"/>
          <w:shadow w:val="false"/>
          <w:color w:val="000000"/>
          <w:sz w:val="22"/>
          <w:szCs w:val="22"/>
          <w:u w:val="none"/>
          <w:shd w:fill="auto" w:val="clear"/>
          <w:em w:val="none"/>
        </w:rPr>
        <w:t xml:space="preserve"> "Do Cygan</w:t>
      </w:r>
      <w:r>
        <w:rPr>
          <w:rFonts w:ascii="Hedvig Letters Serif 24pt" w:hAnsi="Hedvig Letters Serif 24pt"/>
          <w:b/>
          <w:bCs/>
          <w:i w:val="false"/>
          <w:strike w:val="false"/>
          <w:dstrike w:val="false"/>
          <w:outline w:val="false"/>
          <w:shadow w:val="false"/>
          <w:color w:val="000000"/>
          <w:sz w:val="22"/>
          <w:szCs w:val="22"/>
          <w:u w:val="none"/>
          <w:shd w:fill="auto" w:val="clear"/>
          <w:em w:val="none"/>
        </w:rPr>
        <w:t xml:space="preserve">ów" 290029K </w:t>
        <w:br/>
        <w:t>w m. Marcinkowice.</w:t>
      </w:r>
    </w:p>
    <w:p>
      <w:pPr>
        <w:pStyle w:val="Normal"/>
        <w:numPr>
          <w:ilvl w:val="0"/>
          <w:numId w:val="0"/>
        </w:numPr>
        <w:tabs>
          <w:tab w:val="clear" w:pos="708"/>
          <w:tab w:val="left" w:pos="426" w:leader="none"/>
          <w:tab w:val="left" w:pos="1418" w:leader="none"/>
          <w:tab w:val="left" w:pos="1701" w:leader="none"/>
        </w:tabs>
        <w:spacing w:lineRule="auto" w:line="240" w:before="120" w:after="0"/>
        <w:ind w:hanging="0" w:left="0"/>
        <w:contextualSpacing/>
        <w:jc w:val="both"/>
        <w:rPr>
          <w:rStyle w:val="Strong"/>
          <w:rFonts w:ascii="Hedvig Letters Serif 24pt" w:hAnsi="Hedvig Letters Serif 24pt" w:eastAsia="Times New Roman" w:cs="Times New Roman"/>
          <w:b w:val="false"/>
          <w:bCs w:val="false"/>
          <w:i w:val="false"/>
          <w:i w:val="false"/>
          <w:iCs w:val="false"/>
          <w:strike w:val="false"/>
          <w:dstrike w:val="false"/>
          <w:outline w:val="false"/>
          <w:shadow w:val="false"/>
          <w:color w:val="000000"/>
          <w:sz w:val="22"/>
          <w:szCs w:val="22"/>
          <w:highlight w:val="none"/>
          <w:u w:val="none"/>
          <w:shd w:fill="auto" w:val="clear"/>
          <w:em w:val="none"/>
          <w:lang w:eastAsia="pl-PL"/>
        </w:rPr>
      </w:pPr>
      <w:r>
        <w:rPr>
          <w:rFonts w:eastAsia="Times New Roman" w:cs="Times New Roman" w:ascii="Hedvig Letters Serif 24pt" w:hAnsi="Hedvig Letters Serif 24pt"/>
          <w:b w:val="false"/>
          <w:bCs w:val="false"/>
          <w:i w:val="false"/>
          <w:iCs w:val="false"/>
          <w:strike w:val="false"/>
          <w:dstrike w:val="false"/>
          <w:outline w:val="false"/>
          <w:shadow w:val="false"/>
          <w:color w:val="000000"/>
          <w:sz w:val="22"/>
          <w:szCs w:val="22"/>
          <w:u w:val="none"/>
          <w:shd w:fill="auto" w:val="clear"/>
          <w:em w:val="none"/>
          <w:lang w:eastAsia="pl-PL"/>
        </w:rPr>
      </w:r>
    </w:p>
    <w:p>
      <w:pPr>
        <w:pStyle w:val="Normal"/>
        <w:spacing w:before="113" w:after="113"/>
        <w:jc w:val="both"/>
        <w:rPr>
          <w:rFonts w:ascii="Hedvig Letters Serif 24pt" w:hAnsi="Hedvig Letters Serif 24pt"/>
          <w:sz w:val="22"/>
          <w:szCs w:val="22"/>
          <w:u w:val="single"/>
        </w:rPr>
      </w:pPr>
      <w:r>
        <w:rPr>
          <w:rFonts w:ascii="Hedvig Letters Serif 24pt" w:hAnsi="Hedvig Letters Serif 24pt"/>
          <w:b w:val="false"/>
          <w:bCs w:val="false"/>
          <w:sz w:val="22"/>
          <w:szCs w:val="22"/>
          <w:u w:val="single"/>
        </w:rPr>
        <w:t>2. Przedkładam niniejszą ofertę:</w:t>
      </w:r>
    </w:p>
    <w:p>
      <w:pPr>
        <w:pStyle w:val="Normal"/>
        <w:spacing w:lineRule="auto" w:line="240" w:before="57" w:after="57"/>
        <w:jc w:val="both"/>
        <w:rPr/>
      </w:pPr>
      <w:r>
        <w:rPr>
          <w:rFonts w:ascii="Hedvig Letters Serif 24pt" w:hAnsi="Hedvig Letters Serif 24pt"/>
          <w:b w:val="false"/>
          <w:bCs w:val="false"/>
          <w:sz w:val="22"/>
          <w:szCs w:val="22"/>
        </w:rPr>
        <w:t>Oferując wykonanie w/w przedmiotu zamówienia, zgodnie z warunkami z</w:t>
      </w:r>
      <w:r>
        <w:rPr>
          <w:rStyle w:val="Strong"/>
          <w:rFonts w:ascii="Hedvig Letters Serif 24pt" w:hAnsi="Hedvig Letters Serif 24pt"/>
          <w:b w:val="false"/>
          <w:bCs w:val="false"/>
          <w:sz w:val="22"/>
          <w:szCs w:val="22"/>
        </w:rPr>
        <w:t xml:space="preserve">aproszenia </w:t>
      </w:r>
      <w:r>
        <w:rPr>
          <w:rFonts w:ascii="Hedvig Letters Serif 24pt" w:hAnsi="Hedvig Letters Serif 24pt"/>
          <w:b w:val="false"/>
          <w:bCs w:val="false"/>
          <w:sz w:val="22"/>
          <w:szCs w:val="22"/>
        </w:rPr>
        <w:t xml:space="preserve">do złożenia </w:t>
      </w:r>
      <w:r>
        <w:rPr>
          <w:rFonts w:eastAsia="Lucida Sans Unicode" w:cs="Tahoma" w:ascii="Hedvig Letters Serif 24pt" w:hAnsi="Hedvig Letters Serif 24pt"/>
          <w:b w:val="false"/>
          <w:bCs w:val="false"/>
          <w:color w:val="auto"/>
          <w:kern w:val="2"/>
          <w:sz w:val="22"/>
          <w:szCs w:val="22"/>
          <w:lang w:val="pl-PL" w:eastAsia="zh-CN" w:bidi="hi-IN"/>
        </w:rPr>
        <w:t xml:space="preserve">oferty </w:t>
      </w:r>
      <w:r>
        <w:rPr>
          <w:rFonts w:ascii="Hedvig Letters Serif 24pt" w:hAnsi="Hedvig Letters Serif 24pt"/>
          <w:b w:val="false"/>
          <w:bCs w:val="false"/>
          <w:sz w:val="22"/>
          <w:szCs w:val="22"/>
        </w:rPr>
        <w:t>za następujące ceny:</w:t>
      </w:r>
    </w:p>
    <w:tbl>
      <w:tblPr>
        <w:tblW w:w="9100" w:type="dxa"/>
        <w:jc w:val="left"/>
        <w:tblInd w:w="-2" w:type="dxa"/>
        <w:tblLayout w:type="fixed"/>
        <w:tblCellMar>
          <w:top w:w="28" w:type="dxa"/>
          <w:left w:w="28" w:type="dxa"/>
          <w:bottom w:w="28" w:type="dxa"/>
          <w:right w:w="28" w:type="dxa"/>
        </w:tblCellMar>
      </w:tblPr>
      <w:tblGrid>
        <w:gridCol w:w="363"/>
        <w:gridCol w:w="1587"/>
        <w:gridCol w:w="1925"/>
        <w:gridCol w:w="5224"/>
      </w:tblGrid>
      <w:tr>
        <w:trPr/>
        <w:tc>
          <w:tcPr>
            <w:tcW w:w="363" w:type="dxa"/>
            <w:tcBorders>
              <w:top w:val="single" w:sz="2" w:space="0" w:color="000000"/>
              <w:left w:val="single" w:sz="2" w:space="0" w:color="000000"/>
              <w:bottom w:val="single" w:sz="2" w:space="0" w:color="000000"/>
            </w:tcBorders>
          </w:tcPr>
          <w:p>
            <w:pPr>
              <w:pStyle w:val="Zawartotabeli"/>
              <w:rPr>
                <w:rFonts w:ascii="Hedvig Letters Serif 24pt" w:hAnsi="Hedvig Letters Serif 24pt"/>
                <w:sz w:val="22"/>
                <w:szCs w:val="22"/>
              </w:rPr>
            </w:pPr>
            <w:r>
              <w:rPr>
                <w:rFonts w:ascii="Hedvig Letters Serif 24pt" w:hAnsi="Hedvig Letters Serif 24pt"/>
                <w:b/>
                <w:bCs/>
                <w:i w:val="false"/>
                <w:iCs w:val="false"/>
                <w:sz w:val="22"/>
                <w:szCs w:val="22"/>
              </w:rPr>
              <w:t>Lp</w:t>
            </w:r>
          </w:p>
        </w:tc>
        <w:tc>
          <w:tcPr>
            <w:tcW w:w="1587" w:type="dxa"/>
            <w:tcBorders>
              <w:top w:val="single" w:sz="2" w:space="0" w:color="000000"/>
              <w:left w:val="single" w:sz="2" w:space="0" w:color="000000"/>
              <w:bottom w:val="single" w:sz="2" w:space="0" w:color="000000"/>
            </w:tcBorders>
          </w:tcPr>
          <w:p>
            <w:pPr>
              <w:pStyle w:val="Zawartotabeli"/>
              <w:rPr>
                <w:rFonts w:ascii="Hedvig Letters Serif 24pt" w:hAnsi="Hedvig Letters Serif 24pt"/>
                <w:sz w:val="22"/>
                <w:szCs w:val="22"/>
              </w:rPr>
            </w:pPr>
            <w:r>
              <w:rPr>
                <w:rFonts w:ascii="Hedvig Letters Serif 24pt" w:hAnsi="Hedvig Letters Serif 24pt"/>
                <w:sz w:val="22"/>
                <w:szCs w:val="22"/>
              </w:rPr>
            </w:r>
          </w:p>
        </w:tc>
        <w:tc>
          <w:tcPr>
            <w:tcW w:w="1925" w:type="dxa"/>
            <w:tcBorders>
              <w:top w:val="single" w:sz="2" w:space="0" w:color="000000"/>
              <w:left w:val="single" w:sz="2" w:space="0" w:color="000000"/>
              <w:bottom w:val="single" w:sz="2" w:space="0" w:color="000000"/>
            </w:tcBorders>
          </w:tcPr>
          <w:p>
            <w:pPr>
              <w:pStyle w:val="Zawartotabeli"/>
              <w:rPr>
                <w:rFonts w:ascii="Hedvig Letters Serif 24pt" w:hAnsi="Hedvig Letters Serif 24pt"/>
                <w:sz w:val="22"/>
                <w:szCs w:val="22"/>
              </w:rPr>
            </w:pPr>
            <w:r>
              <w:rPr>
                <w:rFonts w:ascii="Hedvig Letters Serif 24pt" w:hAnsi="Hedvig Letters Serif 24pt"/>
                <w:b/>
                <w:bCs/>
                <w:i w:val="false"/>
                <w:iCs w:val="false"/>
                <w:sz w:val="22"/>
                <w:szCs w:val="22"/>
              </w:rPr>
              <w:t>Na kwotę brutto:</w:t>
            </w:r>
          </w:p>
        </w:tc>
        <w:tc>
          <w:tcPr>
            <w:tcW w:w="5224" w:type="dxa"/>
            <w:tcBorders>
              <w:top w:val="single" w:sz="2" w:space="0" w:color="000000"/>
              <w:left w:val="single" w:sz="2" w:space="0" w:color="000000"/>
              <w:bottom w:val="single" w:sz="2" w:space="0" w:color="000000"/>
              <w:right w:val="single" w:sz="2" w:space="0" w:color="000000"/>
            </w:tcBorders>
          </w:tcPr>
          <w:p>
            <w:pPr>
              <w:pStyle w:val="Zawartotabeli"/>
              <w:rPr>
                <w:rFonts w:ascii="Hedvig Letters Serif 24pt" w:hAnsi="Hedvig Letters Serif 24pt"/>
                <w:sz w:val="22"/>
                <w:szCs w:val="22"/>
              </w:rPr>
            </w:pPr>
            <w:r>
              <w:rPr>
                <w:rFonts w:ascii="Hedvig Letters Serif 24pt" w:hAnsi="Hedvig Letters Serif 24pt"/>
                <w:b/>
                <w:bCs/>
                <w:i w:val="false"/>
                <w:iCs w:val="false"/>
                <w:sz w:val="22"/>
                <w:szCs w:val="22"/>
              </w:rPr>
              <w:t>Kwota brutto słownie:</w:t>
            </w:r>
          </w:p>
        </w:tc>
      </w:tr>
      <w:tr>
        <w:trPr/>
        <w:tc>
          <w:tcPr>
            <w:tcW w:w="363" w:type="dxa"/>
            <w:tcBorders>
              <w:left w:val="single" w:sz="2" w:space="0" w:color="000000"/>
              <w:bottom w:val="single" w:sz="2" w:space="0" w:color="000000"/>
            </w:tcBorders>
          </w:tcPr>
          <w:p>
            <w:pPr>
              <w:pStyle w:val="Zawartotabeli"/>
              <w:spacing w:before="113" w:after="113"/>
              <w:rPr>
                <w:rFonts w:ascii="Hedvig Letters Serif 24pt" w:hAnsi="Hedvig Letters Serif 24pt"/>
                <w:sz w:val="22"/>
                <w:szCs w:val="22"/>
              </w:rPr>
            </w:pPr>
            <w:r>
              <w:rPr>
                <w:rFonts w:ascii="Hedvig Letters Serif 24pt" w:hAnsi="Hedvig Letters Serif 24pt"/>
                <w:i w:val="false"/>
                <w:iCs w:val="false"/>
                <w:sz w:val="22"/>
                <w:szCs w:val="22"/>
              </w:rPr>
              <w:t>1</w:t>
            </w:r>
          </w:p>
        </w:tc>
        <w:tc>
          <w:tcPr>
            <w:tcW w:w="1587" w:type="dxa"/>
            <w:tcBorders>
              <w:left w:val="single" w:sz="2" w:space="0" w:color="000000"/>
              <w:bottom w:val="single" w:sz="2" w:space="0" w:color="000000"/>
            </w:tcBorders>
          </w:tcPr>
          <w:p>
            <w:pPr>
              <w:pStyle w:val="Normal"/>
              <w:widowControl/>
              <w:suppressAutoHyphens w:val="true"/>
              <w:bidi w:val="0"/>
              <w:spacing w:lineRule="auto" w:line="240" w:before="113" w:after="113"/>
              <w:jc w:val="both"/>
              <w:rPr>
                <w:rFonts w:ascii="Hedvig Letters Serif 24pt" w:hAnsi="Hedvig Letters Serif 24pt"/>
                <w:sz w:val="22"/>
                <w:szCs w:val="22"/>
              </w:rPr>
            </w:pPr>
            <w:r>
              <w:rPr>
                <w:rFonts w:eastAsia="Times New Roman" w:cs="Times New Roman" w:ascii="Hedvig Letters Serif 24pt" w:hAnsi="Hedvig Letters Serif 24pt"/>
                <w:b w:val="false"/>
                <w:i w:val="false"/>
                <w:iCs w:val="false"/>
                <w:color w:val="auto"/>
                <w:sz w:val="22"/>
                <w:szCs w:val="22"/>
              </w:rPr>
              <w:t>Zadanie 1</w:t>
            </w:r>
          </w:p>
        </w:tc>
        <w:tc>
          <w:tcPr>
            <w:tcW w:w="1925" w:type="dxa"/>
            <w:tcBorders>
              <w:left w:val="single" w:sz="2" w:space="0" w:color="000000"/>
              <w:bottom w:val="single" w:sz="2" w:space="0" w:color="000000"/>
            </w:tcBorders>
          </w:tcPr>
          <w:p>
            <w:pPr>
              <w:pStyle w:val="Zawartotabeli"/>
              <w:rPr>
                <w:rFonts w:ascii="Hedvig Letters Serif 24pt" w:hAnsi="Hedvig Letters Serif 24pt"/>
                <w:i w:val="false"/>
                <w:i w:val="false"/>
                <w:iCs w:val="false"/>
                <w:sz w:val="22"/>
                <w:szCs w:val="22"/>
              </w:rPr>
            </w:pPr>
            <w:r>
              <w:rPr>
                <w:rFonts w:ascii="Hedvig Letters Serif 24pt" w:hAnsi="Hedvig Letters Serif 24pt"/>
                <w:i w:val="false"/>
                <w:iCs w:val="false"/>
                <w:sz w:val="22"/>
                <w:szCs w:val="22"/>
              </w:rPr>
            </w:r>
          </w:p>
        </w:tc>
        <w:tc>
          <w:tcPr>
            <w:tcW w:w="5224" w:type="dxa"/>
            <w:tcBorders>
              <w:left w:val="single" w:sz="2" w:space="0" w:color="000000"/>
              <w:bottom w:val="single" w:sz="2" w:space="0" w:color="000000"/>
              <w:right w:val="single" w:sz="2" w:space="0" w:color="000000"/>
            </w:tcBorders>
          </w:tcPr>
          <w:p>
            <w:pPr>
              <w:pStyle w:val="Zawartotabeli"/>
              <w:rPr>
                <w:rFonts w:ascii="Hedvig Letters Serif 24pt" w:hAnsi="Hedvig Letters Serif 24pt"/>
                <w:i w:val="false"/>
                <w:i w:val="false"/>
                <w:iCs w:val="false"/>
                <w:sz w:val="22"/>
                <w:szCs w:val="22"/>
              </w:rPr>
            </w:pPr>
            <w:r>
              <w:rPr>
                <w:rFonts w:ascii="Hedvig Letters Serif 24pt" w:hAnsi="Hedvig Letters Serif 24pt"/>
                <w:i w:val="false"/>
                <w:iCs w:val="false"/>
                <w:sz w:val="22"/>
                <w:szCs w:val="22"/>
              </w:rPr>
            </w:r>
          </w:p>
        </w:tc>
      </w:tr>
      <w:tr>
        <w:trPr/>
        <w:tc>
          <w:tcPr>
            <w:tcW w:w="363" w:type="dxa"/>
            <w:tcBorders>
              <w:left w:val="single" w:sz="2" w:space="0" w:color="000000"/>
              <w:bottom w:val="single" w:sz="2" w:space="0" w:color="000000"/>
            </w:tcBorders>
          </w:tcPr>
          <w:p>
            <w:pPr>
              <w:pStyle w:val="Zawartotabeli"/>
              <w:spacing w:before="113" w:after="113"/>
              <w:rPr>
                <w:rFonts w:ascii="Hedvig Letters Serif 24pt" w:hAnsi="Hedvig Letters Serif 24pt"/>
                <w:sz w:val="22"/>
                <w:szCs w:val="22"/>
              </w:rPr>
            </w:pPr>
            <w:r>
              <w:rPr>
                <w:rFonts w:ascii="Hedvig Letters Serif 24pt" w:hAnsi="Hedvig Letters Serif 24pt"/>
                <w:i w:val="false"/>
                <w:iCs w:val="false"/>
                <w:sz w:val="22"/>
                <w:szCs w:val="22"/>
              </w:rPr>
              <w:t>2</w:t>
            </w:r>
          </w:p>
        </w:tc>
        <w:tc>
          <w:tcPr>
            <w:tcW w:w="1587" w:type="dxa"/>
            <w:tcBorders>
              <w:left w:val="single" w:sz="2" w:space="0" w:color="000000"/>
              <w:bottom w:val="single" w:sz="2" w:space="0" w:color="000000"/>
            </w:tcBorders>
          </w:tcPr>
          <w:p>
            <w:pPr>
              <w:pStyle w:val="Normal"/>
              <w:widowControl/>
              <w:suppressAutoHyphens w:val="true"/>
              <w:bidi w:val="0"/>
              <w:spacing w:lineRule="auto" w:line="240" w:before="113" w:after="113"/>
              <w:jc w:val="left"/>
              <w:rPr>
                <w:rFonts w:ascii="Hedvig Letters Serif 24pt" w:hAnsi="Hedvig Letters Serif 24pt"/>
                <w:sz w:val="22"/>
                <w:szCs w:val="22"/>
              </w:rPr>
            </w:pPr>
            <w:r>
              <w:rPr>
                <w:rFonts w:eastAsia="Times New Roman" w:cs="Times New Roman" w:ascii="Hedvig Letters Serif 24pt" w:hAnsi="Hedvig Letters Serif 24pt"/>
                <w:b w:val="false"/>
                <w:i w:val="false"/>
                <w:iCs w:val="false"/>
                <w:color w:val="auto"/>
                <w:sz w:val="22"/>
                <w:szCs w:val="22"/>
              </w:rPr>
              <w:t>Zadanie 2</w:t>
            </w:r>
          </w:p>
        </w:tc>
        <w:tc>
          <w:tcPr>
            <w:tcW w:w="1925" w:type="dxa"/>
            <w:tcBorders>
              <w:left w:val="single" w:sz="2" w:space="0" w:color="000000"/>
              <w:bottom w:val="single" w:sz="2" w:space="0" w:color="000000"/>
            </w:tcBorders>
          </w:tcPr>
          <w:p>
            <w:pPr>
              <w:pStyle w:val="Zawartotabeli"/>
              <w:rPr>
                <w:rFonts w:ascii="Hedvig Letters Serif 24pt" w:hAnsi="Hedvig Letters Serif 24pt"/>
                <w:i w:val="false"/>
                <w:i w:val="false"/>
                <w:iCs w:val="false"/>
                <w:sz w:val="22"/>
                <w:szCs w:val="22"/>
              </w:rPr>
            </w:pPr>
            <w:r>
              <w:rPr>
                <w:rFonts w:ascii="Hedvig Letters Serif 24pt" w:hAnsi="Hedvig Letters Serif 24pt"/>
                <w:i w:val="false"/>
                <w:iCs w:val="false"/>
                <w:sz w:val="22"/>
                <w:szCs w:val="22"/>
              </w:rPr>
            </w:r>
          </w:p>
        </w:tc>
        <w:tc>
          <w:tcPr>
            <w:tcW w:w="5224" w:type="dxa"/>
            <w:tcBorders>
              <w:left w:val="single" w:sz="2" w:space="0" w:color="000000"/>
              <w:bottom w:val="single" w:sz="2" w:space="0" w:color="000000"/>
              <w:right w:val="single" w:sz="2" w:space="0" w:color="000000"/>
            </w:tcBorders>
          </w:tcPr>
          <w:p>
            <w:pPr>
              <w:pStyle w:val="Zawartotabeli"/>
              <w:rPr>
                <w:rFonts w:ascii="Hedvig Letters Serif 24pt" w:hAnsi="Hedvig Letters Serif 24pt"/>
                <w:i w:val="false"/>
                <w:i w:val="false"/>
                <w:iCs w:val="false"/>
                <w:sz w:val="22"/>
                <w:szCs w:val="22"/>
              </w:rPr>
            </w:pPr>
            <w:r>
              <w:rPr>
                <w:rFonts w:ascii="Hedvig Letters Serif 24pt" w:hAnsi="Hedvig Letters Serif 24pt"/>
                <w:i w:val="false"/>
                <w:iCs w:val="false"/>
                <w:sz w:val="22"/>
                <w:szCs w:val="22"/>
              </w:rPr>
            </w:r>
          </w:p>
        </w:tc>
      </w:tr>
      <w:tr>
        <w:trPr/>
        <w:tc>
          <w:tcPr>
            <w:tcW w:w="363" w:type="dxa"/>
            <w:tcBorders>
              <w:left w:val="single" w:sz="2" w:space="0" w:color="000000"/>
              <w:bottom w:val="single" w:sz="2" w:space="0" w:color="000000"/>
            </w:tcBorders>
          </w:tcPr>
          <w:p>
            <w:pPr>
              <w:pStyle w:val="Zawartotabeli"/>
              <w:spacing w:before="113" w:after="113"/>
              <w:rPr>
                <w:rFonts w:ascii="Hedvig Letters Serif 24pt" w:hAnsi="Hedvig Letters Serif 24pt"/>
                <w:sz w:val="22"/>
                <w:szCs w:val="22"/>
              </w:rPr>
            </w:pPr>
            <w:r>
              <w:rPr>
                <w:rFonts w:ascii="Hedvig Letters Serif 24pt" w:hAnsi="Hedvig Letters Serif 24pt"/>
                <w:sz w:val="22"/>
                <w:szCs w:val="22"/>
              </w:rPr>
              <w:t>3</w:t>
            </w:r>
          </w:p>
        </w:tc>
        <w:tc>
          <w:tcPr>
            <w:tcW w:w="1587" w:type="dxa"/>
            <w:tcBorders>
              <w:left w:val="single" w:sz="2" w:space="0" w:color="000000"/>
              <w:bottom w:val="single" w:sz="2" w:space="0" w:color="000000"/>
            </w:tcBorders>
          </w:tcPr>
          <w:p>
            <w:pPr>
              <w:pStyle w:val="Normal"/>
              <w:widowControl/>
              <w:suppressAutoHyphens w:val="true"/>
              <w:bidi w:val="0"/>
              <w:spacing w:lineRule="auto" w:line="240" w:before="113" w:after="113"/>
              <w:jc w:val="left"/>
              <w:rPr>
                <w:rFonts w:ascii="Hedvig Letters Serif 24pt" w:hAnsi="Hedvig Letters Serif 24pt"/>
                <w:sz w:val="22"/>
                <w:szCs w:val="22"/>
              </w:rPr>
            </w:pPr>
            <w:r>
              <w:rPr>
                <w:rFonts w:eastAsia="Times New Roman" w:cs="Times New Roman" w:ascii="Hedvig Letters Serif 24pt" w:hAnsi="Hedvig Letters Serif 24pt"/>
                <w:b w:val="false"/>
                <w:i w:val="false"/>
                <w:iCs w:val="false"/>
                <w:color w:val="auto"/>
                <w:sz w:val="22"/>
                <w:szCs w:val="22"/>
              </w:rPr>
              <w:t>Zadanie 3</w:t>
            </w:r>
          </w:p>
        </w:tc>
        <w:tc>
          <w:tcPr>
            <w:tcW w:w="1925" w:type="dxa"/>
            <w:tcBorders>
              <w:left w:val="single" w:sz="2" w:space="0" w:color="000000"/>
              <w:bottom w:val="single" w:sz="2" w:space="0" w:color="000000"/>
            </w:tcBorders>
          </w:tcPr>
          <w:p>
            <w:pPr>
              <w:pStyle w:val="Zawartotabeli"/>
              <w:rPr>
                <w:rFonts w:ascii="Hedvig Letters Serif 24pt" w:hAnsi="Hedvig Letters Serif 24pt"/>
                <w:i w:val="false"/>
                <w:i w:val="false"/>
                <w:iCs w:val="false"/>
                <w:sz w:val="22"/>
                <w:szCs w:val="22"/>
              </w:rPr>
            </w:pPr>
            <w:r>
              <w:rPr>
                <w:rFonts w:ascii="Hedvig Letters Serif 24pt" w:hAnsi="Hedvig Letters Serif 24pt"/>
                <w:i w:val="false"/>
                <w:iCs w:val="false"/>
                <w:sz w:val="22"/>
                <w:szCs w:val="22"/>
              </w:rPr>
            </w:r>
          </w:p>
        </w:tc>
        <w:tc>
          <w:tcPr>
            <w:tcW w:w="5224" w:type="dxa"/>
            <w:tcBorders>
              <w:left w:val="single" w:sz="2" w:space="0" w:color="000000"/>
              <w:bottom w:val="single" w:sz="2" w:space="0" w:color="000000"/>
              <w:right w:val="single" w:sz="2" w:space="0" w:color="000000"/>
            </w:tcBorders>
          </w:tcPr>
          <w:p>
            <w:pPr>
              <w:pStyle w:val="Zawartotabeli"/>
              <w:rPr>
                <w:rFonts w:ascii="Hedvig Letters Serif 24pt" w:hAnsi="Hedvig Letters Serif 24pt"/>
                <w:i w:val="false"/>
                <w:i w:val="false"/>
                <w:iCs w:val="false"/>
                <w:sz w:val="22"/>
                <w:szCs w:val="22"/>
              </w:rPr>
            </w:pPr>
            <w:r>
              <w:rPr>
                <w:rFonts w:ascii="Hedvig Letters Serif 24pt" w:hAnsi="Hedvig Letters Serif 24pt"/>
                <w:i w:val="false"/>
                <w:iCs w:val="false"/>
                <w:sz w:val="22"/>
                <w:szCs w:val="22"/>
              </w:rPr>
            </w:r>
          </w:p>
        </w:tc>
      </w:tr>
      <w:tr>
        <w:trPr/>
        <w:tc>
          <w:tcPr>
            <w:tcW w:w="363" w:type="dxa"/>
            <w:tcBorders>
              <w:left w:val="single" w:sz="2" w:space="0" w:color="000000"/>
              <w:bottom w:val="single" w:sz="2" w:space="0" w:color="000000"/>
            </w:tcBorders>
          </w:tcPr>
          <w:p>
            <w:pPr>
              <w:pStyle w:val="Zawartotabeli"/>
              <w:spacing w:before="113" w:after="113"/>
              <w:rPr>
                <w:rFonts w:ascii="Hedvig Letters Serif 24pt" w:hAnsi="Hedvig Letters Serif 24pt"/>
                <w:sz w:val="22"/>
                <w:szCs w:val="22"/>
              </w:rPr>
            </w:pPr>
            <w:r>
              <w:rPr>
                <w:rFonts w:ascii="Hedvig Letters Serif 24pt" w:hAnsi="Hedvig Letters Serif 24pt"/>
                <w:sz w:val="22"/>
                <w:szCs w:val="22"/>
              </w:rPr>
              <w:t>4</w:t>
            </w:r>
          </w:p>
        </w:tc>
        <w:tc>
          <w:tcPr>
            <w:tcW w:w="1587" w:type="dxa"/>
            <w:tcBorders>
              <w:left w:val="single" w:sz="2" w:space="0" w:color="000000"/>
              <w:bottom w:val="single" w:sz="2" w:space="0" w:color="000000"/>
            </w:tcBorders>
          </w:tcPr>
          <w:p>
            <w:pPr>
              <w:pStyle w:val="Normal"/>
              <w:widowControl/>
              <w:suppressAutoHyphens w:val="true"/>
              <w:bidi w:val="0"/>
              <w:spacing w:lineRule="auto" w:line="240" w:before="113" w:after="113"/>
              <w:jc w:val="left"/>
              <w:rPr>
                <w:rFonts w:ascii="Hedvig Letters Serif 24pt" w:hAnsi="Hedvig Letters Serif 24pt"/>
                <w:sz w:val="22"/>
                <w:szCs w:val="22"/>
              </w:rPr>
            </w:pPr>
            <w:r>
              <w:rPr>
                <w:rFonts w:eastAsia="Times New Roman" w:cs="Times New Roman" w:ascii="Hedvig Letters Serif 24pt" w:hAnsi="Hedvig Letters Serif 24pt"/>
                <w:b w:val="false"/>
                <w:i w:val="false"/>
                <w:iCs w:val="false"/>
                <w:color w:val="auto"/>
                <w:sz w:val="22"/>
                <w:szCs w:val="22"/>
              </w:rPr>
              <w:t>Zadanie 4</w:t>
            </w:r>
          </w:p>
        </w:tc>
        <w:tc>
          <w:tcPr>
            <w:tcW w:w="1925" w:type="dxa"/>
            <w:tcBorders>
              <w:left w:val="single" w:sz="2" w:space="0" w:color="000000"/>
              <w:bottom w:val="single" w:sz="2" w:space="0" w:color="000000"/>
            </w:tcBorders>
          </w:tcPr>
          <w:p>
            <w:pPr>
              <w:pStyle w:val="Zawartotabeli"/>
              <w:rPr>
                <w:rFonts w:ascii="Hedvig Letters Serif 24pt" w:hAnsi="Hedvig Letters Serif 24pt"/>
                <w:i w:val="false"/>
                <w:i w:val="false"/>
                <w:iCs w:val="false"/>
                <w:sz w:val="22"/>
                <w:szCs w:val="22"/>
              </w:rPr>
            </w:pPr>
            <w:r>
              <w:rPr>
                <w:rFonts w:ascii="Hedvig Letters Serif 24pt" w:hAnsi="Hedvig Letters Serif 24pt"/>
                <w:i w:val="false"/>
                <w:iCs w:val="false"/>
                <w:sz w:val="22"/>
                <w:szCs w:val="22"/>
              </w:rPr>
            </w:r>
          </w:p>
        </w:tc>
        <w:tc>
          <w:tcPr>
            <w:tcW w:w="5224" w:type="dxa"/>
            <w:tcBorders>
              <w:left w:val="single" w:sz="2" w:space="0" w:color="000000"/>
              <w:bottom w:val="single" w:sz="2" w:space="0" w:color="000000"/>
              <w:right w:val="single" w:sz="2" w:space="0" w:color="000000"/>
            </w:tcBorders>
          </w:tcPr>
          <w:p>
            <w:pPr>
              <w:pStyle w:val="Zawartotabeli"/>
              <w:rPr>
                <w:rFonts w:ascii="Hedvig Letters Serif 24pt" w:hAnsi="Hedvig Letters Serif 24pt"/>
                <w:i w:val="false"/>
                <w:i w:val="false"/>
                <w:iCs w:val="false"/>
                <w:sz w:val="22"/>
                <w:szCs w:val="22"/>
              </w:rPr>
            </w:pPr>
            <w:r>
              <w:rPr>
                <w:rFonts w:ascii="Hedvig Letters Serif 24pt" w:hAnsi="Hedvig Letters Serif 24pt"/>
                <w:i w:val="false"/>
                <w:iCs w:val="false"/>
                <w:sz w:val="22"/>
                <w:szCs w:val="22"/>
              </w:rPr>
            </w:r>
          </w:p>
        </w:tc>
      </w:tr>
    </w:tbl>
    <w:p>
      <w:pPr>
        <w:pStyle w:val="Normal"/>
        <w:spacing w:lineRule="auto" w:line="360"/>
        <w:jc w:val="both"/>
        <w:rPr>
          <w:rFonts w:ascii="Hedvig Letters Serif 24pt" w:hAnsi="Hedvig Letters Serif 24pt"/>
          <w:b w:val="false"/>
          <w:bCs w:val="false"/>
          <w:sz w:val="22"/>
          <w:szCs w:val="22"/>
        </w:rPr>
      </w:pPr>
      <w:r>
        <w:rPr>
          <w:rFonts w:ascii="Hedvig Letters Serif 24pt" w:hAnsi="Hedvig Letters Serif 24pt"/>
          <w:b w:val="false"/>
          <w:bCs w:val="false"/>
          <w:sz w:val="22"/>
          <w:szCs w:val="22"/>
        </w:rPr>
      </w:r>
    </w:p>
    <w:p>
      <w:pPr>
        <w:pStyle w:val="Normal"/>
        <w:jc w:val="both"/>
        <w:rPr>
          <w:rFonts w:ascii="Hedvig Letters Serif 24pt" w:hAnsi="Hedvig Letters Serif 24pt"/>
          <w:b w:val="false"/>
          <w:bCs w:val="false"/>
          <w:sz w:val="22"/>
          <w:szCs w:val="22"/>
        </w:rPr>
      </w:pPr>
      <w:r>
        <w:rPr>
          <w:rFonts w:ascii="Hedvig Letters Serif 24pt" w:hAnsi="Hedvig Letters Serif 24pt"/>
          <w:b w:val="false"/>
          <w:bCs w:val="false"/>
          <w:sz w:val="22"/>
          <w:szCs w:val="22"/>
        </w:rPr>
        <w:t>3.  Oświadczamy, że powyższe ceny zawierają wszystkie koszty jakie ponosi Zamawiający w przypadku wyboru niniejszej oferty.</w:t>
      </w:r>
    </w:p>
    <w:p>
      <w:pPr>
        <w:pStyle w:val="Normal"/>
        <w:jc w:val="both"/>
        <w:rPr>
          <w:rFonts w:ascii="Hedvig Letters Serif 24pt" w:hAnsi="Hedvig Letters Serif 24pt"/>
          <w:b w:val="false"/>
          <w:bCs w:val="false"/>
          <w:sz w:val="22"/>
          <w:szCs w:val="22"/>
        </w:rPr>
      </w:pPr>
      <w:r>
        <w:rPr/>
      </w:r>
    </w:p>
    <w:p>
      <w:pPr>
        <w:pStyle w:val="Normal"/>
        <w:jc w:val="both"/>
        <w:rPr>
          <w:rFonts w:ascii="Hedvig Letters Serif 24pt" w:hAnsi="Hedvig Letters Serif 24pt"/>
          <w:b w:val="false"/>
          <w:bCs w:val="false"/>
          <w:sz w:val="22"/>
          <w:szCs w:val="22"/>
        </w:rPr>
      </w:pPr>
      <w:r>
        <w:rPr>
          <w:rFonts w:ascii="Hedvig Letters Serif 24pt" w:hAnsi="Hedvig Letters Serif 24pt"/>
          <w:b w:val="false"/>
          <w:bCs w:val="false"/>
          <w:sz w:val="22"/>
          <w:szCs w:val="22"/>
        </w:rPr>
        <w:t xml:space="preserve">4. Warunki </w:t>
      </w:r>
      <w:r>
        <w:rPr>
          <w:rFonts w:ascii="Hedvig Letters Serif 24pt" w:hAnsi="Hedvig Letters Serif 24pt"/>
          <w:b w:val="false"/>
          <w:bCs w:val="false"/>
          <w:sz w:val="22"/>
          <w:szCs w:val="22"/>
        </w:rPr>
        <w:t>p</w:t>
      </w:r>
      <w:r>
        <w:rPr>
          <w:rFonts w:ascii="Hedvig Letters Serif 24pt" w:hAnsi="Hedvig Letters Serif 24pt"/>
          <w:b w:val="false"/>
          <w:bCs w:val="false"/>
          <w:sz w:val="22"/>
          <w:szCs w:val="22"/>
        </w:rPr>
        <w:t>łatności.</w:t>
      </w:r>
    </w:p>
    <w:p>
      <w:pPr>
        <w:pStyle w:val="Normal"/>
        <w:jc w:val="both"/>
        <w:rPr>
          <w:rFonts w:ascii="Hedvig Letters Serif 24pt" w:hAnsi="Hedvig Letters Serif 24pt"/>
          <w:sz w:val="22"/>
          <w:szCs w:val="22"/>
        </w:rPr>
      </w:pPr>
      <w:r>
        <w:rPr>
          <w:rFonts w:ascii="Hedvig Letters Serif 24pt" w:hAnsi="Hedvig Letters Serif 24pt"/>
          <w:b w:val="false"/>
          <w:bCs w:val="false"/>
          <w:sz w:val="22"/>
          <w:szCs w:val="22"/>
        </w:rPr>
        <w:t>Oświadczamy, że akceptujemy termin płatności faktury do 30 dni  od daty prawidłowo wystawionej faktury do siedziby Zamawiającego po sporządzeniu bezusterkowego protokołu odbioru końcowego.</w:t>
      </w:r>
    </w:p>
    <w:p>
      <w:pPr>
        <w:pStyle w:val="Normal"/>
        <w:jc w:val="both"/>
        <w:rPr>
          <w:rFonts w:ascii="Hedvig Letters Serif 24pt" w:hAnsi="Hedvig Letters Serif 24pt"/>
          <w:b w:val="false"/>
          <w:bCs w:val="false"/>
          <w:sz w:val="22"/>
          <w:szCs w:val="22"/>
        </w:rPr>
      </w:pPr>
      <w:r>
        <w:rPr/>
      </w:r>
    </w:p>
    <w:p>
      <w:pPr>
        <w:pStyle w:val="Normal"/>
        <w:jc w:val="both"/>
        <w:rPr>
          <w:rFonts w:ascii="Hedvig Letters Serif 24pt" w:hAnsi="Hedvig Letters Serif 24pt"/>
          <w:b w:val="false"/>
          <w:bCs w:val="false"/>
          <w:sz w:val="22"/>
          <w:szCs w:val="22"/>
        </w:rPr>
      </w:pPr>
      <w:r>
        <w:rPr>
          <w:rFonts w:ascii="Hedvig Letters Serif 24pt" w:hAnsi="Hedvig Letters Serif 24pt"/>
          <w:b w:val="false"/>
          <w:bCs w:val="false"/>
          <w:sz w:val="22"/>
          <w:szCs w:val="22"/>
        </w:rPr>
      </w:r>
    </w:p>
    <w:p>
      <w:pPr>
        <w:pStyle w:val="Normal"/>
        <w:jc w:val="both"/>
        <w:rPr>
          <w:rFonts w:ascii="Hedvig Letters Serif 24pt" w:hAnsi="Hedvig Letters Serif 24pt"/>
          <w:b w:val="false"/>
          <w:bCs w:val="false"/>
          <w:sz w:val="22"/>
          <w:szCs w:val="22"/>
        </w:rPr>
      </w:pPr>
      <w:r>
        <w:rPr>
          <w:rFonts w:ascii="Hedvig Letters Serif 24pt" w:hAnsi="Hedvig Letters Serif 24pt"/>
          <w:b w:val="false"/>
          <w:bCs w:val="false"/>
          <w:sz w:val="22"/>
          <w:szCs w:val="22"/>
        </w:rPr>
        <w:t xml:space="preserve">5. Oświadczamy, że zapoznaliśmy się z zapytaniem ofertowym i nie wnosimy do niego zastrzeżeń oraz, że </w:t>
      </w:r>
      <w:r>
        <w:rPr>
          <w:rFonts w:ascii="Hedvig Letters Serif 24pt" w:hAnsi="Hedvig Letters Serif 24pt"/>
          <w:b w:val="false"/>
          <w:bCs w:val="false"/>
          <w:sz w:val="22"/>
          <w:szCs w:val="22"/>
        </w:rPr>
        <w:t>posiadamy</w:t>
      </w:r>
      <w:r>
        <w:rPr>
          <w:rFonts w:ascii="Hedvig Letters Serif 24pt" w:hAnsi="Hedvig Letters Serif 24pt"/>
          <w:b w:val="false"/>
          <w:bCs w:val="false"/>
          <w:sz w:val="22"/>
          <w:szCs w:val="22"/>
        </w:rPr>
        <w:t xml:space="preserve"> wszelkie informacje niezbędne do złożenia niniejszej oferty i wykonania zamówienia i uznajemy się za związanych określonymi w nim warunkami i zasadami postępowania.</w:t>
      </w:r>
    </w:p>
    <w:p>
      <w:pPr>
        <w:pStyle w:val="Normal"/>
        <w:jc w:val="both"/>
        <w:rPr>
          <w:rFonts w:ascii="Hedvig Letters Serif 24pt" w:hAnsi="Hedvig Letters Serif 24pt"/>
          <w:b w:val="false"/>
          <w:bCs w:val="false"/>
          <w:sz w:val="22"/>
          <w:szCs w:val="22"/>
        </w:rPr>
      </w:pPr>
      <w:r>
        <w:rPr>
          <w:rFonts w:ascii="Hedvig Letters Serif 24pt" w:hAnsi="Hedvig Letters Serif 24pt"/>
          <w:b w:val="false"/>
          <w:bCs w:val="false"/>
          <w:sz w:val="22"/>
          <w:szCs w:val="22"/>
        </w:rPr>
      </w:r>
    </w:p>
    <w:p>
      <w:pPr>
        <w:pStyle w:val="Normal"/>
        <w:jc w:val="both"/>
        <w:rPr>
          <w:rFonts w:ascii="Hedvig Letters Serif 24pt" w:hAnsi="Hedvig Letters Serif 24pt"/>
          <w:b w:val="false"/>
          <w:bCs w:val="false"/>
          <w:sz w:val="22"/>
          <w:szCs w:val="22"/>
        </w:rPr>
      </w:pPr>
      <w:r>
        <w:rPr>
          <w:rFonts w:ascii="Hedvig Letters Serif 24pt" w:hAnsi="Hedvig Letters Serif 24pt"/>
          <w:b w:val="false"/>
          <w:bCs w:val="false"/>
          <w:sz w:val="22"/>
          <w:szCs w:val="22"/>
        </w:rPr>
        <w:t>6. Oświadczamy, że nie zachodzą w stosunku do nas przesłanki wykluczenia</w:t>
        <w:br/>
        <w:t>z postępowania na podstawie art. 7 ust. 1 ustawy z dnia 13 kwietnia 2022 r. o szczególnych rozwiązaniach w zakresie przeciwdziałania wspieraniu agresji na Ukrainę oraz służących ochronie bezpieczeństwa narodowego (Dz. U. z 2025 r. poz. 514).</w:t>
      </w:r>
    </w:p>
    <w:p>
      <w:pPr>
        <w:pStyle w:val="Normal"/>
        <w:jc w:val="both"/>
        <w:rPr>
          <w:rFonts w:ascii="Hedvig Letters Serif 24pt" w:hAnsi="Hedvig Letters Serif 24pt"/>
          <w:b w:val="false"/>
          <w:bCs w:val="false"/>
          <w:sz w:val="22"/>
          <w:szCs w:val="22"/>
        </w:rPr>
      </w:pPr>
      <w:r>
        <w:rPr>
          <w:rFonts w:ascii="Hedvig Letters Serif 24pt" w:hAnsi="Hedvig Letters Serif 24pt"/>
          <w:b w:val="false"/>
          <w:bCs w:val="false"/>
          <w:sz w:val="22"/>
          <w:szCs w:val="22"/>
        </w:rPr>
      </w:r>
    </w:p>
    <w:p>
      <w:pPr>
        <w:pStyle w:val="Normal"/>
        <w:jc w:val="both"/>
        <w:rPr>
          <w:rFonts w:ascii="Hedvig Letters Serif 24pt" w:hAnsi="Hedvig Letters Serif 24pt"/>
          <w:b w:val="false"/>
          <w:bCs w:val="false"/>
          <w:sz w:val="22"/>
          <w:szCs w:val="22"/>
        </w:rPr>
      </w:pPr>
      <w:r>
        <w:rPr>
          <w:rFonts w:ascii="Hedvig Letters Serif 24pt" w:hAnsi="Hedvig Letters Serif 24pt"/>
          <w:b w:val="false"/>
          <w:bCs w:val="false"/>
          <w:sz w:val="22"/>
          <w:szCs w:val="22"/>
        </w:rPr>
        <w:t>7. Zamawiający zastrzega sobie prawo zlecenia części zadań.</w:t>
      </w:r>
    </w:p>
    <w:p>
      <w:pPr>
        <w:pStyle w:val="Normal"/>
        <w:jc w:val="both"/>
        <w:rPr>
          <w:rFonts w:ascii="Hedvig Letters Serif 24pt" w:hAnsi="Hedvig Letters Serif 24pt"/>
          <w:b w:val="false"/>
          <w:bCs w:val="false"/>
          <w:sz w:val="22"/>
          <w:szCs w:val="22"/>
        </w:rPr>
      </w:pPr>
      <w:r>
        <w:rPr>
          <w:rFonts w:ascii="Hedvig Letters Serif 24pt" w:hAnsi="Hedvig Letters Serif 24pt"/>
          <w:b w:val="false"/>
          <w:bCs w:val="false"/>
          <w:sz w:val="22"/>
          <w:szCs w:val="22"/>
        </w:rPr>
      </w:r>
    </w:p>
    <w:p>
      <w:pPr>
        <w:pStyle w:val="Normal"/>
        <w:jc w:val="both"/>
        <w:rPr>
          <w:rFonts w:ascii="Hedvig Letters Serif 24pt" w:hAnsi="Hedvig Letters Serif 24pt"/>
          <w:b w:val="false"/>
          <w:bCs w:val="false"/>
          <w:sz w:val="22"/>
          <w:szCs w:val="22"/>
        </w:rPr>
      </w:pPr>
      <w:r>
        <w:rPr>
          <w:rFonts w:ascii="Hedvig Letters Serif 24pt" w:hAnsi="Hedvig Letters Serif 24pt"/>
          <w:b w:val="false"/>
          <w:bCs w:val="false"/>
          <w:sz w:val="22"/>
          <w:szCs w:val="22"/>
        </w:rPr>
      </w:r>
    </w:p>
    <w:p>
      <w:pPr>
        <w:pStyle w:val="Normal"/>
        <w:jc w:val="both"/>
        <w:rPr>
          <w:rFonts w:ascii="Hedvig Letters Serif 24pt" w:hAnsi="Hedvig Letters Serif 24pt"/>
          <w:b w:val="false"/>
          <w:bCs w:val="false"/>
          <w:sz w:val="22"/>
          <w:szCs w:val="22"/>
        </w:rPr>
      </w:pPr>
      <w:r>
        <w:rPr>
          <w:rFonts w:ascii="Hedvig Letters Serif 24pt" w:hAnsi="Hedvig Letters Serif 24pt"/>
          <w:b w:val="false"/>
          <w:bCs w:val="false"/>
          <w:sz w:val="22"/>
          <w:szCs w:val="22"/>
        </w:rPr>
      </w:r>
    </w:p>
    <w:p>
      <w:pPr>
        <w:pStyle w:val="Normal"/>
        <w:tabs>
          <w:tab w:val="clear" w:pos="708"/>
          <w:tab w:val="right" w:pos="9070" w:leader="none"/>
        </w:tabs>
        <w:jc w:val="left"/>
        <w:rPr>
          <w:rFonts w:ascii="Hedvig Letters Serif 24pt" w:hAnsi="Hedvig Letters Serif 24pt"/>
          <w:sz w:val="22"/>
          <w:szCs w:val="22"/>
        </w:rPr>
      </w:pPr>
      <w:r>
        <w:rPr>
          <w:rFonts w:ascii="Hedvig Letters Serif 24pt" w:hAnsi="Hedvig Letters Serif 24pt"/>
          <w:b w:val="false"/>
          <w:bCs w:val="false"/>
          <w:sz w:val="22"/>
          <w:szCs w:val="22"/>
        </w:rPr>
        <w:t xml:space="preserve">........................................…                                     </w:t>
        <w:tab/>
        <w:t xml:space="preserve">     ......................................................</w:t>
      </w:r>
    </w:p>
    <w:p>
      <w:pPr>
        <w:pStyle w:val="Normal"/>
        <w:jc w:val="left"/>
        <w:rPr>
          <w:rFonts w:ascii="Hedvig Letters Serif 24pt" w:hAnsi="Hedvig Letters Serif 24pt"/>
          <w:sz w:val="22"/>
          <w:szCs w:val="22"/>
        </w:rPr>
      </w:pPr>
      <w:r>
        <w:rPr>
          <w:rFonts w:ascii="Hedvig Letters Serif 24pt" w:hAnsi="Hedvig Letters Serif 24pt"/>
          <w:b w:val="false"/>
          <w:bCs w:val="false"/>
          <w:sz w:val="22"/>
          <w:szCs w:val="22"/>
        </w:rPr>
        <w:t xml:space="preserve">( data, miejscowość )                                                                        </w:t>
        <w:tab/>
        <w:tab/>
        <w:t xml:space="preserve">            </w:t>
        <w:tab/>
        <w:tab/>
        <w:t xml:space="preserve">     ( podpis)</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475" w:gutter="0" w:header="397" w:top="567" w:footer="397"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Hedvig Letters Serif 24pt">
    <w:charset w:val="ee"/>
    <w:family w:val="roman"/>
    <w:pitch w:val="variable"/>
  </w:font>
  <w:font w:name="Liberation Sans">
    <w:altName w:val="Arial"/>
    <w:charset w:val="ee"/>
    <w:family w:val="swiss"/>
    <w:pitch w:val="variable"/>
  </w:font>
  <w:font w:name="Francepl">
    <w:altName w:val="Courier New"/>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6" w:space="1" w:color="000000"/>
      </w:pBdr>
      <w:jc w:val="center"/>
      <w:rPr>
        <w:rFonts w:ascii="Francepl;Courier New" w:hAnsi="Francepl;Courier New" w:cs="Francepl;Courier New"/>
        <w:sz w:val="16"/>
        <w:szCs w:val="16"/>
      </w:rPr>
    </w:pPr>
    <w:r>
      <w:rPr>
        <w:rFonts w:cs="Francepl;Courier New" w:ascii="Francepl;Courier New" w:hAnsi="Francepl;Courier New"/>
        <w:sz w:val="16"/>
        <w:szCs w:val="16"/>
      </w:rPr>
    </w:r>
  </w:p>
  <w:p>
    <w:pPr>
      <w:pStyle w:val="Footer"/>
      <w:jc w:val="center"/>
      <w:rPr>
        <w:rFonts w:ascii="Francepl;Courier New" w:hAnsi="Francepl;Courier New" w:cs="Francepl;Courier New"/>
        <w:sz w:val="16"/>
        <w:szCs w:val="16"/>
      </w:rPr>
    </w:pPr>
    <w:r>
      <w:rPr>
        <w:rFonts w:cs="Francepl;Courier New" w:ascii="Francepl;Courier New" w:hAnsi="Francepl;Courier New"/>
        <w:sz w:val="16"/>
        <w:szCs w:val="16"/>
      </w:rPr>
    </w:r>
  </w:p>
  <w:p>
    <w:pPr>
      <w:pStyle w:val="Footer"/>
      <w:jc w:val="center"/>
      <w:rPr>
        <w:rFonts w:ascii="Francepl;Courier New" w:hAnsi="Francepl;Courier New" w:cs="Francepl;Courier New"/>
        <w:sz w:val="16"/>
        <w:szCs w:val="16"/>
      </w:rPr>
    </w:pPr>
    <w:r>
      <w:rPr>
        <w:rFonts w:cs="Francepl;Courier New" w:ascii="Francepl;Courier New" w:hAnsi="Francepl;Courier New"/>
        <w:sz w:val="16"/>
        <w:szCs w:val="16"/>
      </w:rPr>
      <w:t>Urząd Gminy Chełmiec</w:t>
    </w:r>
  </w:p>
  <w:p>
    <w:pPr>
      <w:pStyle w:val="Footer"/>
      <w:jc w:val="center"/>
      <w:rPr>
        <w:rFonts w:ascii="Francepl;Courier New" w:hAnsi="Francepl;Courier New" w:cs="Francepl;Courier New"/>
        <w:sz w:val="16"/>
        <w:szCs w:val="16"/>
      </w:rPr>
    </w:pPr>
    <w:r>
      <w:rPr>
        <w:rFonts w:cs="Francepl;Courier New" w:ascii="Francepl;Courier New" w:hAnsi="Francepl;Courier New"/>
        <w:sz w:val="16"/>
        <w:szCs w:val="16"/>
      </w:rPr>
      <w:t>ul. Papieska 2, 33-395 Chełmiec</w:t>
    </w:r>
  </w:p>
  <w:p>
    <w:pPr>
      <w:pStyle w:val="Footer"/>
      <w:jc w:val="center"/>
      <w:rPr>
        <w:rFonts w:ascii="Francepl;Courier New" w:hAnsi="Francepl;Courier New" w:cs="Francepl;Courier New"/>
        <w:sz w:val="16"/>
        <w:szCs w:val="16"/>
      </w:rPr>
    </w:pPr>
    <w:r>
      <w:rPr>
        <w:rFonts w:cs="Francepl;Courier New" w:ascii="Francepl;Courier New" w:hAnsi="Francepl;Courier New"/>
        <w:sz w:val="16"/>
        <w:szCs w:val="16"/>
      </w:rPr>
      <w:t>tel. 18 548 02 10    fax 18 548 02 43</w:t>
    </w:r>
  </w:p>
  <w:p>
    <w:pPr>
      <w:pStyle w:val="Footer"/>
      <w:jc w:val="center"/>
      <w:rPr>
        <w:rStyle w:val="Hyperlink"/>
        <w:rFonts w:ascii="Francepl;Courier New" w:hAnsi="Francepl;Courier New" w:cs="Francepl;Courier New"/>
        <w:sz w:val="16"/>
        <w:szCs w:val="16"/>
        <w:lang w:val="en-US"/>
      </w:rPr>
    </w:pPr>
    <w:hyperlink r:id="rId1">
      <w:r>
        <w:rPr>
          <w:rStyle w:val="Hyperlink"/>
          <w:rFonts w:cs="Francepl;Courier New" w:ascii="Francepl;Courier New" w:hAnsi="Francepl;Courier New"/>
          <w:sz w:val="16"/>
          <w:szCs w:val="16"/>
          <w:lang w:val="en-US"/>
        </w:rPr>
        <w:t>www.chelmiec.pl</w:t>
      </w:r>
    </w:hyperlink>
    <w:r>
      <w:rPr>
        <w:rFonts w:cs="Francepl;Courier New" w:ascii="Francepl;Courier New" w:hAnsi="Francepl;Courier New"/>
        <w:sz w:val="16"/>
        <w:szCs w:val="16"/>
        <w:lang w:val="en-US"/>
      </w:rPr>
      <w:t xml:space="preserve">    e-mail: </w:t>
    </w:r>
    <w:hyperlink r:id="rId2">
      <w:r>
        <w:rPr>
          <w:rStyle w:val="Hyperlink"/>
          <w:rFonts w:cs="Francepl;Courier New" w:ascii="Francepl;Courier New" w:hAnsi="Francepl;Courier New"/>
          <w:sz w:val="16"/>
          <w:szCs w:val="16"/>
          <w:lang w:val="en-US"/>
        </w:rPr>
        <w:t>gmina@chelmiec.pl</w:t>
      </w:r>
    </w:hyperlink>
  </w:p>
  <w:p>
    <w:pPr>
      <w:pStyle w:val="Footer"/>
      <w:jc w:val="center"/>
      <w:rPr>
        <w:rStyle w:val="Hyperlink"/>
        <w:rFonts w:ascii="Francepl;Courier New" w:hAnsi="Francepl;Courier New" w:cs="Francepl;Courier New"/>
        <w:sz w:val="16"/>
        <w:szCs w:val="16"/>
        <w:lang w:val="en-US"/>
      </w:rPr>
    </w:pPr>
    <w:r>
      <w:rPr>
        <w:rFonts w:cs="Francepl;Courier New" w:ascii="Francepl;Courier New" w:hAnsi="Francepl;Courier New"/>
        <w:sz w:val="16"/>
        <w:szCs w:val="16"/>
        <w:lang w:val="en-US"/>
      </w:rPr>
    </w:r>
  </w:p>
  <w:p>
    <w:pPr>
      <w:pStyle w:val="Footer"/>
      <w:tabs>
        <w:tab w:val="clear" w:pos="9072"/>
        <w:tab w:val="center" w:pos="4536" w:leader="none"/>
        <w:tab w:val="right" w:pos="9639" w:leader="none"/>
      </w:tabs>
      <w:ind w:left="-567" w:right="-569"/>
      <w:jc w:val="both"/>
      <w:rPr/>
    </w:pPr>
    <w:r>
      <w:rPr>
        <w:color w:val="000000"/>
        <w:sz w:val="14"/>
        <w:szCs w:val="16"/>
      </w:rPr>
      <w:t xml:space="preserve">W związku z przetwarzaniem Państwa danych osobowych w korespondencji pisemnej/email, których zakres może zawierać: imię i nazwisko, adres, email, telefon, informujemy, </w:t>
      <w:br/>
      <w:t xml:space="preserve">że treść klauzuli informacyjnej z art. 13 RODO znajduje się w BIP Urzędu Gminy Chełmiec pod bezpośrednim linkiem: </w:t>
    </w:r>
    <w:hyperlink r:id="rId3" w:tgtFrame="_blank">
      <w:r>
        <w:rPr>
          <w:rStyle w:val="Hyperlink"/>
          <w:sz w:val="14"/>
          <w:szCs w:val="16"/>
        </w:rPr>
        <w:t>https://bip.malopolska.pl/ugchelmiec,m,305860,rodo.html</w:t>
      </w:r>
    </w:hyperlink>
    <w:r>
      <w:rPr>
        <w:color w:val="000000"/>
        <w:sz w:val="14"/>
        <w:szCs w:val="16"/>
      </w:rPr>
      <w:t xml:space="preserve">. Niniejsza wiadomość wraz z ew. załącznikami może zawierać informacje prawnie chronione. Ujawnienie tych informacji osobom trzecim lub nieuprawnione wykorzystanie ich do własnych celów jest zabronione. Jeśli nie jesteście Państwo adresatami tej wiadomości lub otrzymaliście ją omyłkowo, prosimy o usunięcie wszelkich kopii tej wiadomości oraz </w:t>
      <w:br/>
      <w:t>o powiadomienie o tym fakcie nadawcy wiadomości.</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6" w:space="1" w:color="000000"/>
      </w:pBdr>
      <w:jc w:val="center"/>
      <w:rPr>
        <w:rFonts w:ascii="Francepl;Courier New" w:hAnsi="Francepl;Courier New" w:cs="Francepl;Courier New"/>
        <w:sz w:val="16"/>
        <w:szCs w:val="16"/>
      </w:rPr>
    </w:pPr>
    <w:r>
      <w:rPr>
        <w:rFonts w:cs="Francepl;Courier New" w:ascii="Francepl;Courier New" w:hAnsi="Francepl;Courier New"/>
        <w:sz w:val="16"/>
        <w:szCs w:val="16"/>
      </w:rPr>
    </w:r>
  </w:p>
  <w:p>
    <w:pPr>
      <w:pStyle w:val="Footer"/>
      <w:jc w:val="center"/>
      <w:rPr>
        <w:rFonts w:ascii="Francepl;Courier New" w:hAnsi="Francepl;Courier New" w:cs="Francepl;Courier New"/>
        <w:sz w:val="16"/>
        <w:szCs w:val="16"/>
      </w:rPr>
    </w:pPr>
    <w:r>
      <w:rPr>
        <w:rFonts w:cs="Francepl;Courier New" w:ascii="Francepl;Courier New" w:hAnsi="Francepl;Courier New"/>
        <w:sz w:val="16"/>
        <w:szCs w:val="16"/>
      </w:rPr>
    </w:r>
  </w:p>
  <w:p>
    <w:pPr>
      <w:pStyle w:val="Footer"/>
      <w:jc w:val="center"/>
      <w:rPr>
        <w:rFonts w:ascii="Francepl;Courier New" w:hAnsi="Francepl;Courier New" w:cs="Francepl;Courier New"/>
        <w:sz w:val="16"/>
        <w:szCs w:val="16"/>
      </w:rPr>
    </w:pPr>
    <w:r>
      <w:rPr>
        <w:rFonts w:cs="Francepl;Courier New" w:ascii="Francepl;Courier New" w:hAnsi="Francepl;Courier New"/>
        <w:sz w:val="16"/>
        <w:szCs w:val="16"/>
      </w:rPr>
      <w:t>Urząd Gminy Chełmiec</w:t>
    </w:r>
  </w:p>
  <w:p>
    <w:pPr>
      <w:pStyle w:val="Footer"/>
      <w:jc w:val="center"/>
      <w:rPr>
        <w:rFonts w:ascii="Francepl;Courier New" w:hAnsi="Francepl;Courier New" w:cs="Francepl;Courier New"/>
        <w:sz w:val="16"/>
        <w:szCs w:val="16"/>
      </w:rPr>
    </w:pPr>
    <w:r>
      <w:rPr>
        <w:rFonts w:cs="Francepl;Courier New" w:ascii="Francepl;Courier New" w:hAnsi="Francepl;Courier New"/>
        <w:sz w:val="16"/>
        <w:szCs w:val="16"/>
      </w:rPr>
      <w:t>ul. Papieska 2, 33-395 Chełmiec</w:t>
    </w:r>
  </w:p>
  <w:p>
    <w:pPr>
      <w:pStyle w:val="Footer"/>
      <w:jc w:val="center"/>
      <w:rPr>
        <w:rFonts w:ascii="Francepl;Courier New" w:hAnsi="Francepl;Courier New" w:cs="Francepl;Courier New"/>
        <w:sz w:val="16"/>
        <w:szCs w:val="16"/>
      </w:rPr>
    </w:pPr>
    <w:r>
      <w:rPr>
        <w:rFonts w:cs="Francepl;Courier New" w:ascii="Francepl;Courier New" w:hAnsi="Francepl;Courier New"/>
        <w:sz w:val="16"/>
        <w:szCs w:val="16"/>
      </w:rPr>
      <w:t>tel. 18 548 02 10    fax 18 548 02 43</w:t>
    </w:r>
  </w:p>
  <w:p>
    <w:pPr>
      <w:pStyle w:val="Footer"/>
      <w:jc w:val="center"/>
      <w:rPr>
        <w:rStyle w:val="Hyperlink"/>
        <w:rFonts w:ascii="Francepl;Courier New" w:hAnsi="Francepl;Courier New" w:cs="Francepl;Courier New"/>
        <w:sz w:val="16"/>
        <w:szCs w:val="16"/>
        <w:lang w:val="en-US"/>
      </w:rPr>
    </w:pPr>
    <w:hyperlink r:id="rId1">
      <w:r>
        <w:rPr>
          <w:rStyle w:val="Hyperlink"/>
          <w:rFonts w:cs="Francepl;Courier New" w:ascii="Francepl;Courier New" w:hAnsi="Francepl;Courier New"/>
          <w:sz w:val="16"/>
          <w:szCs w:val="16"/>
          <w:lang w:val="en-US"/>
        </w:rPr>
        <w:t>www.chelmiec.pl</w:t>
      </w:r>
    </w:hyperlink>
    <w:r>
      <w:rPr>
        <w:rFonts w:cs="Francepl;Courier New" w:ascii="Francepl;Courier New" w:hAnsi="Francepl;Courier New"/>
        <w:sz w:val="16"/>
        <w:szCs w:val="16"/>
        <w:lang w:val="en-US"/>
      </w:rPr>
      <w:t xml:space="preserve">    e-mail: </w:t>
    </w:r>
    <w:hyperlink r:id="rId2">
      <w:r>
        <w:rPr>
          <w:rStyle w:val="Hyperlink"/>
          <w:rFonts w:cs="Francepl;Courier New" w:ascii="Francepl;Courier New" w:hAnsi="Francepl;Courier New"/>
          <w:sz w:val="16"/>
          <w:szCs w:val="16"/>
          <w:lang w:val="en-US"/>
        </w:rPr>
        <w:t>gmina@chelmiec.pl</w:t>
      </w:r>
    </w:hyperlink>
  </w:p>
  <w:p>
    <w:pPr>
      <w:pStyle w:val="Footer"/>
      <w:jc w:val="center"/>
      <w:rPr>
        <w:rStyle w:val="Hyperlink"/>
        <w:rFonts w:ascii="Francepl;Courier New" w:hAnsi="Francepl;Courier New" w:cs="Francepl;Courier New"/>
        <w:sz w:val="16"/>
        <w:szCs w:val="16"/>
        <w:lang w:val="en-US"/>
      </w:rPr>
    </w:pPr>
    <w:r>
      <w:rPr>
        <w:rFonts w:cs="Francepl;Courier New" w:ascii="Francepl;Courier New" w:hAnsi="Francepl;Courier New"/>
        <w:sz w:val="16"/>
        <w:szCs w:val="16"/>
        <w:lang w:val="en-US"/>
      </w:rPr>
    </w:r>
  </w:p>
  <w:p>
    <w:pPr>
      <w:pStyle w:val="Footer"/>
      <w:tabs>
        <w:tab w:val="clear" w:pos="9072"/>
        <w:tab w:val="center" w:pos="4536" w:leader="none"/>
        <w:tab w:val="right" w:pos="9639" w:leader="none"/>
      </w:tabs>
      <w:ind w:left="-567" w:right="-569"/>
      <w:jc w:val="both"/>
      <w:rPr/>
    </w:pPr>
    <w:r>
      <w:rPr>
        <w:color w:val="000000"/>
        <w:sz w:val="14"/>
        <w:szCs w:val="16"/>
      </w:rPr>
      <w:t xml:space="preserve">W związku z przetwarzaniem Państwa danych osobowych w korespondencji pisemnej/email, których zakres może zawierać: imię i nazwisko, adres, email, telefon, informujemy, </w:t>
      <w:br/>
      <w:t xml:space="preserve">że treść klauzuli informacyjnej z art. 13 RODO znajduje się w BIP Urzędu Gminy Chełmiec pod bezpośrednim linkiem: </w:t>
    </w:r>
    <w:hyperlink r:id="rId3" w:tgtFrame="_blank">
      <w:r>
        <w:rPr>
          <w:rStyle w:val="Hyperlink"/>
          <w:sz w:val="14"/>
          <w:szCs w:val="16"/>
        </w:rPr>
        <w:t>https://bip.malopolska.pl/ugchelmiec,m,305860,rodo.html</w:t>
      </w:r>
    </w:hyperlink>
    <w:r>
      <w:rPr>
        <w:color w:val="000000"/>
        <w:sz w:val="14"/>
        <w:szCs w:val="16"/>
      </w:rPr>
      <w:t xml:space="preserve">. Niniejsza wiadomość wraz z ew. załącznikami może zawierać informacje prawnie chronione. Ujawnienie tych informacji osobom trzecim lub nieuprawnione wykorzystanie ich do własnych celów jest zabronione. Jeśli nie jesteście Państwo adresatami tej wiadomości lub otrzymaliście ją omyłkowo, prosimy o usunięcie wszelkich kopii tej wiadomości oraz </w:t>
      <w:br/>
      <w:t>o powiadomienie o tym fakcie nadawcy wiadomości.</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178" w:type="dxa"/>
      <w:jc w:val="left"/>
      <w:tblInd w:w="108" w:type="dxa"/>
      <w:tblLayout w:type="fixed"/>
      <w:tblCellMar>
        <w:top w:w="0" w:type="dxa"/>
        <w:left w:w="108" w:type="dxa"/>
        <w:bottom w:w="0" w:type="dxa"/>
        <w:right w:w="108" w:type="dxa"/>
      </w:tblCellMar>
    </w:tblPr>
    <w:tblGrid>
      <w:gridCol w:w="1417"/>
      <w:gridCol w:w="7760"/>
    </w:tblGrid>
    <w:tr>
      <w:trPr/>
      <w:tc>
        <w:tcPr>
          <w:tcW w:w="1417" w:type="dxa"/>
          <w:tcBorders>
            <w:bottom w:val="single" w:sz="4" w:space="0" w:color="000000"/>
          </w:tcBorders>
        </w:tcPr>
        <w:p>
          <w:pPr>
            <w:pStyle w:val="Header"/>
            <w:tabs>
              <w:tab w:val="clear" w:pos="4536"/>
              <w:tab w:val="right" w:pos="9072" w:leader="none"/>
            </w:tabs>
            <w:jc w:val="center"/>
            <w:rPr/>
          </w:pPr>
          <w:r>
            <w:rPr/>
            <w:drawing>
              <wp:inline distT="0" distB="0" distL="0" distR="0">
                <wp:extent cx="762000" cy="862330"/>
                <wp:effectExtent l="0" t="0" r="0" b="0"/>
                <wp:docPr id="1"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descr=""/>
                        <pic:cNvPicPr>
                          <a:picLocks noChangeAspect="1" noChangeArrowheads="1"/>
                        </pic:cNvPicPr>
                      </pic:nvPicPr>
                      <pic:blipFill>
                        <a:blip r:embed="rId1"/>
                        <a:srcRect l="-37" t="-33" r="-37" b="-33"/>
                        <a:stretch>
                          <a:fillRect/>
                        </a:stretch>
                      </pic:blipFill>
                      <pic:spPr bwMode="auto">
                        <a:xfrm>
                          <a:off x="0" y="0"/>
                          <a:ext cx="762000" cy="862330"/>
                        </a:xfrm>
                        <a:prstGeom prst="rect">
                          <a:avLst/>
                        </a:prstGeom>
                        <a:noFill/>
                      </pic:spPr>
                    </pic:pic>
                  </a:graphicData>
                </a:graphic>
              </wp:inline>
            </w:drawing>
          </w:r>
        </w:p>
        <w:p>
          <w:pPr>
            <w:pStyle w:val="Header"/>
            <w:tabs>
              <w:tab w:val="clear" w:pos="4536"/>
              <w:tab w:val="right" w:pos="9072" w:leader="none"/>
            </w:tabs>
            <w:rPr>
              <w:sz w:val="6"/>
              <w:szCs w:val="6"/>
            </w:rPr>
          </w:pPr>
          <w:r>
            <w:rPr>
              <w:sz w:val="6"/>
              <w:szCs w:val="6"/>
            </w:rPr>
          </w:r>
        </w:p>
      </w:tc>
      <w:tc>
        <w:tcPr>
          <w:tcW w:w="7760" w:type="dxa"/>
          <w:tcBorders>
            <w:bottom w:val="single" w:sz="4" w:space="0" w:color="000000"/>
          </w:tcBorders>
          <w:vAlign w:val="center"/>
        </w:tcPr>
        <w:p>
          <w:pPr>
            <w:pStyle w:val="Header"/>
            <w:tabs>
              <w:tab w:val="clear" w:pos="4536"/>
              <w:tab w:val="clear" w:pos="9072"/>
            </w:tabs>
            <w:jc w:val="center"/>
            <w:rPr>
              <w:rFonts w:ascii="Francepl;Courier New" w:hAnsi="Francepl;Courier New" w:cs="Tahoma"/>
              <w:sz w:val="36"/>
              <w:szCs w:val="36"/>
            </w:rPr>
          </w:pPr>
          <w:r>
            <w:rPr>
              <w:rFonts w:cs="Tahoma" w:ascii="Francepl;Courier New" w:hAnsi="Francepl;Courier New"/>
              <w:sz w:val="36"/>
              <w:szCs w:val="36"/>
            </w:rPr>
            <w:t>URZĄD GMINY CHEŁMIEC</w:t>
          </w:r>
        </w:p>
      </w:tc>
    </w:tr>
  </w:tbl>
  <w:p>
    <w:pPr>
      <w:pStyle w:val="Header"/>
      <w:tabs>
        <w:tab w:val="clear" w:pos="4536"/>
        <w:tab w:val="right" w:pos="9072" w:leader="none"/>
      </w:tabs>
      <w:rPr>
        <w:sz w:val="8"/>
        <w:szCs w:val="8"/>
      </w:rPr>
    </w:pPr>
    <w:r>
      <w:rPr>
        <w:sz w:val="8"/>
        <w:szCs w:val="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178" w:type="dxa"/>
      <w:jc w:val="left"/>
      <w:tblInd w:w="108" w:type="dxa"/>
      <w:tblLayout w:type="fixed"/>
      <w:tblCellMar>
        <w:top w:w="0" w:type="dxa"/>
        <w:left w:w="108" w:type="dxa"/>
        <w:bottom w:w="0" w:type="dxa"/>
        <w:right w:w="108" w:type="dxa"/>
      </w:tblCellMar>
    </w:tblPr>
    <w:tblGrid>
      <w:gridCol w:w="1417"/>
      <w:gridCol w:w="7760"/>
    </w:tblGrid>
    <w:tr>
      <w:trPr/>
      <w:tc>
        <w:tcPr>
          <w:tcW w:w="1417" w:type="dxa"/>
          <w:tcBorders>
            <w:bottom w:val="single" w:sz="4" w:space="0" w:color="000000"/>
          </w:tcBorders>
        </w:tcPr>
        <w:p>
          <w:pPr>
            <w:pStyle w:val="Header"/>
            <w:tabs>
              <w:tab w:val="clear" w:pos="4536"/>
              <w:tab w:val="right" w:pos="9072" w:leader="none"/>
            </w:tabs>
            <w:jc w:val="center"/>
            <w:rPr/>
          </w:pPr>
          <w:r>
            <w:rPr/>
            <w:drawing>
              <wp:inline distT="0" distB="0" distL="0" distR="0">
                <wp:extent cx="762000" cy="862330"/>
                <wp:effectExtent l="0" t="0" r="0" b="0"/>
                <wp:docPr id="2"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descr=""/>
                        <pic:cNvPicPr>
                          <a:picLocks noChangeAspect="1" noChangeArrowheads="1"/>
                        </pic:cNvPicPr>
                      </pic:nvPicPr>
                      <pic:blipFill>
                        <a:blip r:embed="rId1"/>
                        <a:srcRect l="-37" t="-33" r="-37" b="-33"/>
                        <a:stretch>
                          <a:fillRect/>
                        </a:stretch>
                      </pic:blipFill>
                      <pic:spPr bwMode="auto">
                        <a:xfrm>
                          <a:off x="0" y="0"/>
                          <a:ext cx="762000" cy="862330"/>
                        </a:xfrm>
                        <a:prstGeom prst="rect">
                          <a:avLst/>
                        </a:prstGeom>
                        <a:noFill/>
                      </pic:spPr>
                    </pic:pic>
                  </a:graphicData>
                </a:graphic>
              </wp:inline>
            </w:drawing>
          </w:r>
        </w:p>
        <w:p>
          <w:pPr>
            <w:pStyle w:val="Header"/>
            <w:tabs>
              <w:tab w:val="clear" w:pos="4536"/>
              <w:tab w:val="right" w:pos="9072" w:leader="none"/>
            </w:tabs>
            <w:rPr>
              <w:sz w:val="6"/>
              <w:szCs w:val="6"/>
            </w:rPr>
          </w:pPr>
          <w:r>
            <w:rPr>
              <w:sz w:val="6"/>
              <w:szCs w:val="6"/>
            </w:rPr>
          </w:r>
        </w:p>
      </w:tc>
      <w:tc>
        <w:tcPr>
          <w:tcW w:w="7760" w:type="dxa"/>
          <w:tcBorders>
            <w:bottom w:val="single" w:sz="4" w:space="0" w:color="000000"/>
          </w:tcBorders>
          <w:vAlign w:val="center"/>
        </w:tcPr>
        <w:p>
          <w:pPr>
            <w:pStyle w:val="Header"/>
            <w:tabs>
              <w:tab w:val="clear" w:pos="4536"/>
              <w:tab w:val="clear" w:pos="9072"/>
            </w:tabs>
            <w:jc w:val="center"/>
            <w:rPr>
              <w:rFonts w:ascii="Francepl;Courier New" w:hAnsi="Francepl;Courier New" w:cs="Tahoma"/>
              <w:sz w:val="36"/>
              <w:szCs w:val="36"/>
            </w:rPr>
          </w:pPr>
          <w:r>
            <w:rPr>
              <w:rFonts w:cs="Tahoma" w:ascii="Francepl;Courier New" w:hAnsi="Francepl;Courier New"/>
              <w:sz w:val="36"/>
              <w:szCs w:val="36"/>
            </w:rPr>
            <w:t>URZĄD GMINY CHEŁMIEC</w:t>
          </w:r>
        </w:p>
      </w:tc>
    </w:tr>
  </w:tbl>
  <w:p>
    <w:pPr>
      <w:pStyle w:val="Header"/>
      <w:tabs>
        <w:tab w:val="clear" w:pos="4536"/>
        <w:tab w:val="right" w:pos="9072" w:leader="none"/>
      </w:tabs>
      <w:rPr>
        <w:sz w:val="8"/>
        <w:szCs w:val="8"/>
      </w:rPr>
    </w:pPr>
    <w:r>
      <w:rPr>
        <w:sz w:val="8"/>
        <w:szCs w:val="8"/>
      </w:rPr>
    </w:r>
  </w:p>
</w:hdr>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l-PL"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pl-PL" w:eastAsia="zh-CN" w:bidi="ar-SA"/>
    </w:rPr>
  </w:style>
  <w:style w:type="character" w:styleId="Domylnaczcionkaakapitu">
    <w:name w:val="Domyślna czcionka akapitu"/>
    <w:qFormat/>
    <w:rPr/>
  </w:style>
  <w:style w:type="character" w:styleId="Hyperlink">
    <w:name w:val="Hyperlink"/>
    <w:rPr>
      <w:color w:val="0000FF"/>
      <w:u w:val="single"/>
    </w:rPr>
  </w:style>
  <w:style w:type="character" w:styleId="FollowedHyperlink">
    <w:name w:val="FollowedHyperlink"/>
    <w:rPr>
      <w:color w:val="800080"/>
      <w:u w:val="single"/>
    </w:rPr>
  </w:style>
  <w:style w:type="character" w:styleId="Znakinumeracji">
    <w:name w:val="Znaki numeracji"/>
    <w:qFormat/>
    <w:rPr>
      <w:rFonts w:ascii="Hedvig Letters Serif 24pt" w:hAnsi="Hedvig Letters Serif 24pt"/>
      <w:sz w:val="22"/>
      <w:szCs w:val="22"/>
    </w:rPr>
  </w:style>
  <w:style w:type="character" w:styleId="Strong">
    <w:name w:val="Strong"/>
    <w:qFormat/>
    <w:rPr>
      <w:b/>
      <w:bCs/>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Nagwekuser">
    <w:name w:val="Nagłówek (user)"/>
    <w:basedOn w:val="Normal"/>
    <w:next w:val="BodyText"/>
    <w:qFormat/>
    <w:pPr>
      <w:keepNext w:val="true"/>
      <w:spacing w:before="240" w:after="120"/>
    </w:pPr>
    <w:rPr>
      <w:rFonts w:ascii="Liberation Sans" w:hAnsi="Liberation Sans" w:eastAsia="Microsoft YaHei" w:cs="Arial"/>
      <w:sz w:val="28"/>
      <w:szCs w:val="28"/>
    </w:rPr>
  </w:style>
  <w:style w:type="paragraph" w:styleId="Indeksuser">
    <w:name w:val="Indeks (user)"/>
    <w:basedOn w:val="Normal"/>
    <w:qFormat/>
    <w:pPr>
      <w:suppressLineNumbers/>
    </w:pPr>
    <w:rPr>
      <w:rFonts w:cs="Arial"/>
    </w:rPr>
  </w:style>
  <w:style w:type="paragraph" w:styleId="Gwkaistopka">
    <w:name w:val="Główka i stopka"/>
    <w:basedOn w:val="Normal"/>
    <w:qFormat/>
    <w:pPr>
      <w:suppressLineNumbers/>
      <w:tabs>
        <w:tab w:val="clear" w:pos="708"/>
        <w:tab w:val="center" w:pos="4819" w:leader="none"/>
        <w:tab w:val="right" w:pos="9638" w:leader="none"/>
      </w:tabs>
    </w:pPr>
    <w:rPr/>
  </w:style>
  <w:style w:type="paragraph" w:styleId="Gwkaistopkauser">
    <w:name w:val="Główka i stopka (user)"/>
    <w:basedOn w:val="Normal"/>
    <w:qFormat/>
    <w:pPr/>
    <w:rPr/>
  </w:style>
  <w:style w:type="paragraph" w:styleId="Header">
    <w:name w:val="header"/>
    <w:basedOn w:val="Normal"/>
    <w:pPr>
      <w:tabs>
        <w:tab w:val="clear" w:pos="708"/>
        <w:tab w:val="center" w:pos="4536" w:leader="none"/>
        <w:tab w:val="right" w:pos="9072" w:leader="none"/>
      </w:tabs>
    </w:pPr>
    <w:rPr/>
  </w:style>
  <w:style w:type="paragraph" w:styleId="Footer">
    <w:name w:val="footer"/>
    <w:basedOn w:val="Normal"/>
    <w:pPr>
      <w:tabs>
        <w:tab w:val="clear" w:pos="708"/>
        <w:tab w:val="center" w:pos="4536" w:leader="none"/>
        <w:tab w:val="right" w:pos="9072" w:leader="none"/>
      </w:tabs>
    </w:pPr>
    <w:rPr/>
  </w:style>
  <w:style w:type="paragraph" w:styleId="Zawartotabeli">
    <w:name w:val="Zawartość tabeli"/>
    <w:basedOn w:val="Normal"/>
    <w:qFormat/>
    <w:pPr>
      <w:widowControl w:val="false"/>
      <w:suppressLineNumbers/>
    </w:pPr>
    <w:rPr/>
  </w:style>
  <w:style w:type="paragraph" w:styleId="Nagwektabeli">
    <w:name w:val="Nagłówek tabeli"/>
    <w:basedOn w:val="Zawartotabeli"/>
    <w:qFormat/>
    <w:pPr>
      <w:suppressLineNumbers/>
      <w:jc w:val="center"/>
    </w:pPr>
    <w:rPr>
      <w:b/>
      <w:bCs/>
    </w:rPr>
  </w:style>
  <w:style w:type="paragraph" w:styleId="Zawartotabeliuser">
    <w:name w:val="Zawartość tabeli (user)"/>
    <w:basedOn w:val="Normal"/>
    <w:qFormat/>
    <w:pPr>
      <w:widowControl w:val="false"/>
      <w:suppressLineNumbers/>
    </w:pPr>
    <w:rPr/>
  </w:style>
  <w:style w:type="paragraph" w:styleId="Nagwektabeliuser">
    <w:name w:val="Nagłówek tabeli (user)"/>
    <w:basedOn w:val="Zawartotabeliuser"/>
    <w:qFormat/>
    <w:pPr>
      <w:suppressLineNumbers/>
      <w:jc w:val="center"/>
    </w:pPr>
    <w:rPr>
      <w:b/>
      <w:bCs/>
    </w:rPr>
  </w:style>
  <w:style w:type="paragraph" w:styleId="ListParagraph">
    <w:name w:val="List Paragraph"/>
    <w:basedOn w:val="Normal"/>
    <w:qFormat/>
    <w:pPr>
      <w:spacing w:before="0" w:after="0"/>
      <w:ind w:left="720"/>
      <w:contextualSpacing/>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http://www.chelmiec.pl/" TargetMode="External"/><Relationship Id="rId2" Type="http://schemas.openxmlformats.org/officeDocument/2006/relationships/hyperlink" Target="mailto:gmina@chelmiec.pl" TargetMode="External"/><Relationship Id="rId3" Type="http://schemas.openxmlformats.org/officeDocument/2006/relationships/hyperlink" Target="https://bip.malopolska.pl/ugchelmiec,m,305860,rodo.html" TargetMode="External"/>
</Relationships>
</file>

<file path=word/_rels/footer3.xml.rels><?xml version="1.0" encoding="UTF-8"?>
<Relationships xmlns="http://schemas.openxmlformats.org/package/2006/relationships"><Relationship Id="rId1" Type="http://schemas.openxmlformats.org/officeDocument/2006/relationships/hyperlink" Target="http://www.chelmiec.pl/" TargetMode="External"/><Relationship Id="rId2" Type="http://schemas.openxmlformats.org/officeDocument/2006/relationships/hyperlink" Target="mailto:gmina@chelmiec.pl" TargetMode="External"/><Relationship Id="rId3" Type="http://schemas.openxmlformats.org/officeDocument/2006/relationships/hyperlink" Target="https://bip.malopolska.pl/ugchelmiec,m,305860,rodo.html" TargetMode="Externa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284</TotalTime>
  <Application>LibreOffice/25.2.7.2$Windows_X86_64 LibreOffice_project/5cbfd1ab6520636bb5f7b99185aa69bd7456825d</Application>
  <AppVersion>15.0000</AppVersion>
  <Pages>2</Pages>
  <Words>614</Words>
  <Characters>4606</Characters>
  <CharactersWithSpaces>5350</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2024-05-22T10:39:00Z</dcterms:created>
  <dc:creator>UMiGU Muszyna</dc:creator>
  <dc:description/>
  <dc:language>pl-PL</dc:language>
  <cp:lastModifiedBy/>
  <cp:lastPrinted>2026-05-04T14:57:44Z</cp:lastPrinted>
  <dcterms:modified xsi:type="dcterms:W3CDTF">2026-05-05T08:50:34Z</dcterms:modified>
  <cp:revision>18</cp:revision>
  <dc:subject/>
  <dc:title>SOiUSC</dc:title>
</cp:coreProperties>
</file>

<file path=docProps/custom.xml><?xml version="1.0" encoding="utf-8"?>
<Properties xmlns="http://schemas.openxmlformats.org/officeDocument/2006/custom-properties" xmlns:vt="http://schemas.openxmlformats.org/officeDocument/2006/docPropsVTypes"/>
</file>